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FACTORS AFFECTING THE PERFORMANCE OF SMALL AND MEDIUM ENTREPRISES (SMEs): CASE OF SELECTED BARBER</w:t>
      </w:r>
      <w:r>
        <w:rPr>
          <w:rFonts w:ascii="Times New Roman" w:hAnsi="Times New Roman" w:cs="Times New Roman"/>
          <w:b/>
          <w:sz w:val="28"/>
          <w:szCs w:val="28"/>
        </w:rPr>
        <w:t xml:space="preserve"> </w:t>
      </w:r>
      <w:r w:rsidRPr="003B1CC8">
        <w:rPr>
          <w:rFonts w:ascii="Times New Roman" w:hAnsi="Times New Roman" w:cs="Times New Roman"/>
          <w:b/>
          <w:sz w:val="28"/>
          <w:szCs w:val="28"/>
        </w:rPr>
        <w:t>SHOPS IN LANGATA SUB-COUNTY, NAIROBI COUNTY</w:t>
      </w:r>
      <w:r>
        <w:rPr>
          <w:rFonts w:ascii="Times New Roman" w:hAnsi="Times New Roman" w:cs="Times New Roman"/>
          <w:b/>
          <w:sz w:val="28"/>
          <w:szCs w:val="28"/>
        </w:rPr>
        <w:t>.</w:t>
      </w:r>
    </w:p>
    <w:p w:rsidR="003B1CC8" w:rsidRPr="003B1CC8" w:rsidRDefault="003B1CC8" w:rsidP="003B1CC8">
      <w:pPr>
        <w:spacing w:line="360" w:lineRule="auto"/>
        <w:rPr>
          <w:rFonts w:ascii="Times New Roman" w:hAnsi="Times New Roman" w:cs="Times New Roman"/>
          <w:b/>
          <w:sz w:val="24"/>
          <w:szCs w:val="24"/>
        </w:rPr>
      </w:pPr>
    </w:p>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MOSES GACHERU MACHARIA</w:t>
      </w:r>
    </w:p>
    <w:p w:rsidR="003B1CC8" w:rsidRPr="003B1CC8" w:rsidRDefault="003B1CC8" w:rsidP="003B1CC8">
      <w:pPr>
        <w:spacing w:line="360" w:lineRule="auto"/>
        <w:jc w:val="center"/>
        <w:rPr>
          <w:rFonts w:ascii="Times New Roman" w:hAnsi="Times New Roman" w:cs="Times New Roman"/>
          <w:b/>
          <w:sz w:val="28"/>
          <w:szCs w:val="28"/>
        </w:rPr>
      </w:pPr>
    </w:p>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MATRIC NO. BBM/151/15/16</w:t>
      </w:r>
    </w:p>
    <w:p w:rsidR="003B1CC8" w:rsidRPr="003B1CC8" w:rsidRDefault="003B1CC8" w:rsidP="003B1CC8">
      <w:pPr>
        <w:spacing w:line="360" w:lineRule="auto"/>
        <w:jc w:val="center"/>
        <w:rPr>
          <w:rFonts w:ascii="Times New Roman" w:hAnsi="Times New Roman" w:cs="Times New Roman"/>
          <w:b/>
          <w:sz w:val="28"/>
          <w:szCs w:val="28"/>
        </w:rPr>
      </w:pPr>
    </w:p>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A RESEARCH PROJECT SUBMITTED IN PARTIAL FULFILMENT OF THE REQUIREMENTS FOR THE AWARD OF BACHELOR DEGREE IN BUSINESS MANAGEMENT.</w:t>
      </w:r>
    </w:p>
    <w:p w:rsidR="003B1CC8" w:rsidRPr="003B1CC8" w:rsidRDefault="003B1CC8" w:rsidP="003B1CC8">
      <w:pPr>
        <w:spacing w:line="360" w:lineRule="auto"/>
        <w:jc w:val="center"/>
        <w:rPr>
          <w:rFonts w:ascii="Times New Roman" w:hAnsi="Times New Roman" w:cs="Times New Roman"/>
          <w:b/>
          <w:sz w:val="28"/>
          <w:szCs w:val="28"/>
        </w:rPr>
      </w:pPr>
    </w:p>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DEPARTMENT OF BUSINESS</w:t>
      </w:r>
      <w:r>
        <w:rPr>
          <w:rFonts w:ascii="Times New Roman" w:hAnsi="Times New Roman" w:cs="Times New Roman"/>
          <w:b/>
          <w:sz w:val="28"/>
          <w:szCs w:val="28"/>
        </w:rPr>
        <w:t>.</w:t>
      </w:r>
    </w:p>
    <w:p w:rsidR="003B1CC8" w:rsidRPr="003B1CC8" w:rsidRDefault="003B1CC8" w:rsidP="003B1CC8">
      <w:pPr>
        <w:spacing w:line="360" w:lineRule="auto"/>
        <w:jc w:val="center"/>
        <w:rPr>
          <w:rFonts w:ascii="Times New Roman" w:hAnsi="Times New Roman" w:cs="Times New Roman"/>
          <w:b/>
          <w:sz w:val="28"/>
          <w:szCs w:val="28"/>
        </w:rPr>
      </w:pPr>
    </w:p>
    <w:p w:rsidR="003B1CC8" w:rsidRPr="003B1CC8" w:rsidRDefault="003B1CC8" w:rsidP="003B1CC8">
      <w:pPr>
        <w:spacing w:line="360" w:lineRule="auto"/>
        <w:jc w:val="center"/>
        <w:rPr>
          <w:rFonts w:ascii="Times New Roman" w:hAnsi="Times New Roman" w:cs="Times New Roman"/>
          <w:b/>
          <w:sz w:val="28"/>
          <w:szCs w:val="28"/>
        </w:rPr>
      </w:pPr>
    </w:p>
    <w:p w:rsidR="003B1CC8" w:rsidRPr="003B1CC8" w:rsidRDefault="00075912" w:rsidP="00075912">
      <w:pPr>
        <w:tabs>
          <w:tab w:val="left" w:pos="502"/>
          <w:tab w:val="center" w:pos="4680"/>
        </w:tabs>
        <w:spacing w:line="360" w:lineRule="auto"/>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sidR="003B1CC8" w:rsidRPr="003B1CC8">
        <w:rPr>
          <w:rFonts w:ascii="Times New Roman" w:hAnsi="Times New Roman" w:cs="Times New Roman"/>
          <w:b/>
          <w:sz w:val="28"/>
          <w:szCs w:val="28"/>
        </w:rPr>
        <w:t>MARIST INTERNATIONAL UNIVERSITY COLLEGE (MIUC)</w:t>
      </w:r>
    </w:p>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A CONSTITUENT COLLEGE OF THE CATHOLIC UNIVERSITY OF EASTERN AFRICA</w:t>
      </w:r>
      <w:r>
        <w:rPr>
          <w:rFonts w:ascii="Times New Roman" w:hAnsi="Times New Roman" w:cs="Times New Roman"/>
          <w:b/>
          <w:sz w:val="28"/>
          <w:szCs w:val="28"/>
        </w:rPr>
        <w:t>.</w:t>
      </w:r>
    </w:p>
    <w:p w:rsidR="003B1CC8" w:rsidRPr="003B1CC8" w:rsidRDefault="003B1CC8" w:rsidP="003B1CC8">
      <w:pPr>
        <w:spacing w:line="360" w:lineRule="auto"/>
        <w:jc w:val="center"/>
        <w:rPr>
          <w:rFonts w:ascii="Times New Roman" w:hAnsi="Times New Roman" w:cs="Times New Roman"/>
          <w:b/>
          <w:sz w:val="28"/>
          <w:szCs w:val="28"/>
        </w:rPr>
      </w:pPr>
    </w:p>
    <w:p w:rsidR="003B1CC8" w:rsidRPr="003B1CC8" w:rsidRDefault="003B1CC8" w:rsidP="003B1CC8">
      <w:pPr>
        <w:spacing w:line="360" w:lineRule="auto"/>
        <w:rPr>
          <w:rFonts w:ascii="Times New Roman" w:hAnsi="Times New Roman" w:cs="Times New Roman"/>
          <w:b/>
          <w:sz w:val="28"/>
          <w:szCs w:val="28"/>
        </w:rPr>
      </w:pPr>
    </w:p>
    <w:p w:rsidR="003B1CC8" w:rsidRPr="003B1CC8" w:rsidRDefault="003B1CC8" w:rsidP="003B1CC8">
      <w:pPr>
        <w:spacing w:line="360" w:lineRule="auto"/>
        <w:jc w:val="center"/>
        <w:rPr>
          <w:rFonts w:ascii="Times New Roman" w:hAnsi="Times New Roman" w:cs="Times New Roman"/>
          <w:b/>
          <w:sz w:val="28"/>
          <w:szCs w:val="28"/>
        </w:rPr>
      </w:pPr>
      <w:r w:rsidRPr="003B1CC8">
        <w:rPr>
          <w:rFonts w:ascii="Times New Roman" w:hAnsi="Times New Roman" w:cs="Times New Roman"/>
          <w:b/>
          <w:sz w:val="28"/>
          <w:szCs w:val="28"/>
        </w:rPr>
        <w:t>NAIROBI-KENYA</w:t>
      </w:r>
    </w:p>
    <w:p w:rsidR="00A23EDE" w:rsidRDefault="003B1CC8" w:rsidP="003B1CC8">
      <w:pPr>
        <w:spacing w:line="360" w:lineRule="auto"/>
        <w:jc w:val="center"/>
        <w:rPr>
          <w:rFonts w:ascii="Times New Roman" w:hAnsi="Times New Roman" w:cs="Times New Roman"/>
          <w:b/>
          <w:sz w:val="28"/>
          <w:szCs w:val="28"/>
        </w:rPr>
        <w:sectPr w:rsidR="00A23EDE" w:rsidSect="00A23EDE">
          <w:footerReference w:type="default" r:id="rId8"/>
          <w:pgSz w:w="12240" w:h="15840"/>
          <w:pgMar w:top="1440" w:right="1440" w:bottom="1440" w:left="1440" w:header="720" w:footer="720" w:gutter="0"/>
          <w:pgNumType w:fmt="lowerRoman" w:start="1"/>
          <w:cols w:space="720"/>
          <w:docGrid w:linePitch="360"/>
        </w:sectPr>
      </w:pPr>
      <w:r w:rsidRPr="003B1CC8">
        <w:rPr>
          <w:rFonts w:ascii="Times New Roman" w:hAnsi="Times New Roman" w:cs="Times New Roman"/>
          <w:b/>
          <w:sz w:val="28"/>
          <w:szCs w:val="28"/>
        </w:rPr>
        <w:t>MAY 2019</w:t>
      </w:r>
      <w:r w:rsidR="00495D58">
        <w:rPr>
          <w:rFonts w:ascii="Times New Roman" w:hAnsi="Times New Roman" w:cs="Times New Roman"/>
          <w:b/>
          <w:sz w:val="28"/>
          <w:szCs w:val="28"/>
        </w:rPr>
        <w:t>.</w:t>
      </w:r>
    </w:p>
    <w:p w:rsidR="00A23EDE" w:rsidRDefault="00A23EDE" w:rsidP="00A23EDE">
      <w:pPr>
        <w:spacing w:line="360" w:lineRule="auto"/>
        <w:rPr>
          <w:rFonts w:ascii="Times New Roman" w:hAnsi="Times New Roman" w:cs="Times New Roman"/>
          <w:b/>
          <w:sz w:val="28"/>
          <w:szCs w:val="28"/>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DECLARA</w:t>
      </w:r>
      <w:bookmarkStart w:id="0" w:name="_GoBack"/>
      <w:bookmarkEnd w:id="0"/>
      <w:r w:rsidRPr="00404104">
        <w:rPr>
          <w:rFonts w:ascii="Times New Roman" w:hAnsi="Times New Roman" w:cs="Times New Roman"/>
          <w:b/>
          <w:sz w:val="28"/>
          <w:szCs w:val="28"/>
        </w:rPr>
        <w:t>TION</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I, the undersigned, declare that this project is my original work and has not been presented to any University for academic credit:</w:t>
      </w: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Moses Gacheru Macharia                 ………………………                       ………………………</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b/>
          <w:sz w:val="24"/>
          <w:szCs w:val="24"/>
        </w:rPr>
        <w:t xml:space="preserve">                                                          </w:t>
      </w:r>
      <w:r w:rsidRPr="00404104">
        <w:rPr>
          <w:rFonts w:ascii="Times New Roman" w:hAnsi="Times New Roman" w:cs="Times New Roman"/>
          <w:sz w:val="24"/>
          <w:szCs w:val="24"/>
        </w:rPr>
        <w:t>Signature                                            Date</w:t>
      </w: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This project has been submitted for examination with approval from the University Supervisor</w:t>
      </w: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Lillian Mulwa                                      ……………………...                        ………………………..</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Supervisor                                        Signature                                            Date</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This project has been submitted with my approval as the University Head of Department of Business</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lastRenderedPageBreak/>
        <w:t>Mr. Elliab Wanyangu Omondi             ………………………..                     …………………………</w:t>
      </w:r>
    </w:p>
    <w:p w:rsidR="00404104" w:rsidRPr="00A23EDE" w:rsidRDefault="00404104" w:rsidP="00A23EDE">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Head of Department                      Signature                                            Date</w:t>
      </w: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DEDICATION</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I first dedicate this project to the Almighty God for Blessing me with the strength, commitment and positive attitude in studying my degree course and undertaking and successfully completing this research project and secondly to both my parents, Jason and Juliah Macharia whose endless love, sacrifice, support and encouragement has brought me this far. They have been a crucial pillar in my education and especially in successfully completing my University degree course. A special gratitude to them. Also to my elder siblings Andrew and Maureen Macharia for their inspiration, help and encouragement along the journey. To my supervisor Dean Lillian, whose time and support through the research along with her sacrifice has helped me achieve successful completion of the project, may God bless you and your entire family.</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rPr>
          <w:rFonts w:ascii="Times New Roman" w:hAnsi="Times New Roman" w:cs="Times New Roman"/>
          <w:b/>
          <w:sz w:val="24"/>
          <w:szCs w:val="24"/>
        </w:rPr>
      </w:pPr>
    </w:p>
    <w:p w:rsidR="00404104" w:rsidRPr="00404104" w:rsidRDefault="00404104" w:rsidP="00404104">
      <w:pPr>
        <w:spacing w:line="360" w:lineRule="auto"/>
        <w:rPr>
          <w:rFonts w:ascii="Times New Roman" w:hAnsi="Times New Roman" w:cs="Times New Roman"/>
          <w:b/>
          <w:sz w:val="28"/>
          <w:szCs w:val="28"/>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ACKNOWLEDGEMENTS</w:t>
      </w:r>
    </w:p>
    <w:p w:rsidR="00404104" w:rsidRPr="00404104" w:rsidRDefault="00404104" w:rsidP="00404104">
      <w:pPr>
        <w:spacing w:line="360" w:lineRule="auto"/>
        <w:rPr>
          <w:rFonts w:ascii="Times New Roman" w:hAnsi="Times New Roman" w:cs="Times New Roman"/>
          <w:sz w:val="24"/>
          <w:szCs w:val="24"/>
        </w:rPr>
      </w:pPr>
      <w:r w:rsidRPr="00404104">
        <w:rPr>
          <w:rFonts w:ascii="Times New Roman" w:hAnsi="Times New Roman" w:cs="Times New Roman"/>
          <w:sz w:val="24"/>
          <w:szCs w:val="24"/>
        </w:rPr>
        <w:t>I am grateful to the Almighty God for granting me life, and good health through my studies. His countless love and blessings towards me, my family and my lecturers has helped me reach this far. I would like to express my sincere and profound gratitude to my supervisor, the Dean of Students, Mrs. Lillian Muli for her intellectual advice and support which has led to successful completion of the study. Her insights towards the structure and contents of my study gave me the ability to strive to complete and produce presentable work.</w:t>
      </w:r>
    </w:p>
    <w:p w:rsidR="00404104" w:rsidRPr="00404104" w:rsidRDefault="00404104" w:rsidP="00404104">
      <w:pPr>
        <w:spacing w:line="360" w:lineRule="auto"/>
        <w:rPr>
          <w:rFonts w:ascii="Times New Roman" w:hAnsi="Times New Roman" w:cs="Times New Roman"/>
          <w:sz w:val="24"/>
          <w:szCs w:val="24"/>
        </w:rPr>
      </w:pPr>
      <w:r w:rsidRPr="00404104">
        <w:rPr>
          <w:rFonts w:ascii="Times New Roman" w:hAnsi="Times New Roman" w:cs="Times New Roman"/>
          <w:sz w:val="24"/>
          <w:szCs w:val="24"/>
        </w:rPr>
        <w:t>I am indebted to my lecturers for the support in preparing me and molding me to undertake this project and mentoring me to be good, hardworking and a dedicated student. I would also like to thank the Principal of MIUC Br. Francis Verye, his administration and the Head of Department Mr. Elliab Wanyangu for their continuous support. God bless you all!</w:t>
      </w:r>
    </w:p>
    <w:p w:rsidR="00404104" w:rsidRPr="00404104" w:rsidRDefault="00404104" w:rsidP="00404104">
      <w:pPr>
        <w:spacing w:line="360" w:lineRule="auto"/>
        <w:rPr>
          <w:rFonts w:ascii="Times New Roman" w:hAnsi="Times New Roman" w:cs="Times New Roman"/>
          <w:sz w:val="24"/>
          <w:szCs w:val="24"/>
        </w:rPr>
      </w:pPr>
      <w:r w:rsidRPr="00404104">
        <w:rPr>
          <w:rFonts w:ascii="Times New Roman" w:hAnsi="Times New Roman" w:cs="Times New Roman"/>
          <w:sz w:val="24"/>
          <w:szCs w:val="24"/>
        </w:rPr>
        <w:t>My heartfelt appreciation to my Parents and family for their care, generosity, sacrifice and support. Without them, I would not have been able to reach this far in the first place. May God shower you with his Blessings and continue blessing the works of your hands.</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ABSTRACT</w:t>
      </w:r>
    </w:p>
    <w:p w:rsidR="00404104" w:rsidRPr="00404104" w:rsidRDefault="00404104" w:rsidP="00404104">
      <w:pPr>
        <w:spacing w:line="240" w:lineRule="auto"/>
        <w:jc w:val="both"/>
        <w:rPr>
          <w:rFonts w:ascii="Times New Roman" w:hAnsi="Times New Roman" w:cs="Times New Roman"/>
          <w:sz w:val="24"/>
          <w:szCs w:val="24"/>
        </w:rPr>
      </w:pPr>
      <w:r w:rsidRPr="00404104">
        <w:rPr>
          <w:rFonts w:ascii="Times New Roman" w:hAnsi="Times New Roman" w:cs="Times New Roman"/>
          <w:sz w:val="24"/>
          <w:szCs w:val="24"/>
        </w:rPr>
        <w:t>The study analyzed the factors affecting the performance of Small and Medium Enterprises focusing on select barbershops in Lang’ata constituency. The study was based on four objectives namely: To establish the effect of entrepreneurs’ individual innovativeness on the performance of barbershops, to examine the effect of Government policies and regulations on performance, to establish whether entrepreneurial characteristics affect performance and whether technological changes affect the performance of barbershops in Lang’ata. The research adopted qualitative and quantitative research methods where research design on 3 select barbershops were purposely selected from a population of 20 barbershops in Lang’ata. The data was collected through administration of questionnaires to managers and owners of the select barbershops and an interview conducted on one of the three select barbershop owners. Data collected was analyzed using descriptive statistics with the aid of Statistical Package of Social Scientists (SPSS) and Microsoft Excel worksheets. Presentation of the data was done using pie charts, frequency tables, bar graphs and percentages. It was disclosed from the findings that individual innovations play a pivotal role in the performance of SMEs as being creative helps a business grow. It was also affirmed from the study that Government policies and regulations towards SMEs negatively impacts them and that the measures set in place are stringent to the businesses hindering growth and performance. Performance is highly influenced by entrepreneurial characteristics such as gender, age, previous work experience and the relevant skills required to manage and run the business. The study further disclosed that technological changes are vital and important in the successful running and performing of an SME. This study offers a basis in which barbershop businesses and SMEs in general evaluate their management strategies and methods of operations in order to improve performance.</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TABLE OF CONTENTS</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DECLARATION………………………………………………………………………i</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DEDICATION…………………………………………………………………………ii</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ACKNOWLEDGMENTS……………………………………………………………..iii</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ABSTRACT…………………………………………………………………………....iv</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OF CONTENTS……………………………………………………………....v</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LIST OF TABLES……………………………………………………………………..xi</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LIST OF FIGURES…………………………………………………………………….xii</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DEFINITON OF KEY TERMS………………………………………………………..xiii</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CHAPTER ONE: INTRODUCTION…………………………………………………1</w:t>
      </w:r>
    </w:p>
    <w:p w:rsidR="00404104" w:rsidRPr="00404104" w:rsidRDefault="00404104" w:rsidP="00404104">
      <w:pPr>
        <w:numPr>
          <w:ilvl w:val="1"/>
          <w:numId w:val="16"/>
        </w:numPr>
        <w:spacing w:line="360" w:lineRule="auto"/>
        <w:contextualSpacing/>
        <w:jc w:val="both"/>
        <w:rPr>
          <w:rFonts w:ascii="Times New Roman" w:hAnsi="Times New Roman" w:cs="Times New Roman"/>
          <w:sz w:val="24"/>
          <w:szCs w:val="24"/>
        </w:rPr>
      </w:pPr>
      <w:r w:rsidRPr="00404104">
        <w:rPr>
          <w:rFonts w:ascii="Times New Roman" w:hAnsi="Times New Roman" w:cs="Times New Roman"/>
          <w:sz w:val="24"/>
          <w:szCs w:val="24"/>
        </w:rPr>
        <w:t>Background of the Study…………………………………………………………..1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1.1.1 Small and Medium Enterprises……………………………………………..2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1.1.2 Barbershops…………………………………………………………………5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1.1.3 Lang’ata Constituency………………………………………………………6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1.2 Statement of the Problem………………………………………………………….7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1.3 Research Objectives……………………………………………………………….8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1.4 Research Questions………………………………………………………………..9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1.5 Significance of the Study………………………………………………………….9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1.5.1 Entrepreneurs………………………………………………………………..9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1.5.2 County Government of Nairobi……………………………………………..9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lastRenderedPageBreak/>
        <w:t xml:space="preserve">      1.5.3 National Government………………………………………………………..10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1.6 Scope of the Study…………………………………………………………………10</w:t>
      </w: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1.7 Delimitations of the Study………………………………………………………….10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1.7.1 Limitations of the Study………………………………………………………11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1.8 Assumptions of the Study…………………………………………………………...11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1.9 Conceptual Framework……………………………………………………………...12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CHAPTER TWO: LITERATURE REVIEW…………………………………………...13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2.0 Introduction………………………………………………………………………….13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2.1 Theoretical Framework……………………………………………………………....13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b/>
          <w:sz w:val="24"/>
          <w:szCs w:val="24"/>
        </w:rPr>
        <w:t xml:space="preserve">      </w:t>
      </w:r>
      <w:r w:rsidRPr="00404104">
        <w:rPr>
          <w:rFonts w:ascii="Times New Roman" w:hAnsi="Times New Roman" w:cs="Times New Roman"/>
          <w:sz w:val="24"/>
          <w:szCs w:val="24"/>
        </w:rPr>
        <w:t>2.1.1 Maslow’s Theory on the Hierarchy of Needs……………………………….....13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2.1.2 Expectancy Theory…………………………………………………………….14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2.1.3 Psychological Entrepreneurship Theory………………………………………14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2.1.4 Adoption Theory………………………………………………………………15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2.2 Empirical Review……………………………………………………………………16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2.2.1 Performance of SMEs………………………………………………………….16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2.2.2 Barbershops as SMEs………………………………………………………….17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2.2.3 Individual Innovations and Performance of SMEs……………………………18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2.2.3.1 Knowledge…………………………………………………………………..19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2.2.3.2 Persuasion…………………………………………………………………...19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2.2.3.3 Decision……………………………………………………………………..19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2.2.3.4 Implementation……………………………………………………………...20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2.2.4 Government Policies and Regulations and Performance of SMEs……………21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lastRenderedPageBreak/>
        <w:t xml:space="preserve">      2.2.4.1 Ease of Licensing and Registration………………………………………….21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2.2.4.2 Interest Rates………………………………………………………………...21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2.3.4.3 Government Spending………………………………………………………..22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2.3.4.4 Tax Laws……………………………………………………………………..22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2.2.5 Entrepreneurial Characteristics and performance of SMEs…………………….23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2.2.5.1 Age……………………………………………………………………………23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2.2.5.2 Gender………………………………………………………………………...23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2.2.5.3 Experience…………………………………………………………………….24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2.2.5.4 Skills…………………………………………………………………………..24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2.2.6 Technological change and performance of SMEs………………………………25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2.2.6.1 Internet………………………………………………………………………...25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2.2.6.2 Social Media ………………………………………………………………….25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2.2.6.3 Softwares……………………………………………………………………...26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2.3 Conclusions and Gaps to be filled…………………………………………………….27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CHAPTER THREE: RESEARCH DESIGN AND METHODOLOGY………………….28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3.0 Introduction……………………………………………………………………………28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3.1 Research Design and Methodology……………………………………………………28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3.2 Population and Sampling………………………………………………………………29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3.2.1 Target Population………………………………………………………………..29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3.3 Sample and Sampling Technique……………………………………………………...30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3.4 Data Collection Instruments…………………………………………………………...31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3.5 Reliability of Research Instrument…………………………………………………….32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3.6 Validity of Research Instrument……………………………………………………….32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lastRenderedPageBreak/>
        <w:t>3.7 Data Analysis………………………………………………………………………......33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3.8 Ethical Considerations………………………………………………………………….33</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CHAPTER FOUR: DATA PRESENTATION, ANALYSIS AND DISCUSSIONS OF THE FINDINGS……………………………………………………………………………….34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4.0 Introduction…………………………………………………………………………..34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4.1 Preliminary Data……………………………………………………………………..34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4.1.1 Questionnaire Return Rate……………………………………………………..35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4.1.2 Status of Respondents………………………………………………………….36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4.1.3 Highest Level of Education…………………………………………………….37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4.1.4 Age Bracket…………………………………………………………………….38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4.1.5 Gender of the Respondents……………………………………………………..39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4.2 Individual Innovations………………………………………………………………..40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4.2.1 Staff are able to use their individual innovativeness to improve efficiency…….40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4.2.2 Whether staff maximize on their individual innovativeness and work as a team…41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4.2.3 Individual innovativeness positively influences operations……………………..42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4.2.4 Staff are yet to realize and maximize on their individual innovativeness……….43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4.3 Government Policies and Regulations…………………………………………………44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4.3.1 Government policies and regulations positively affect performance of SMEs….44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4.3.2 Government has made it easy for licensing and registration…………………….45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4.3.3 Government controls incentives to which SMEs can borrow from lenders……..46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4.3.4 Awareness towards the tax incentives composed by the Government…………..47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b/>
          <w:sz w:val="24"/>
          <w:szCs w:val="24"/>
        </w:rPr>
        <w:t xml:space="preserve">      </w:t>
      </w:r>
      <w:r w:rsidRPr="00404104">
        <w:rPr>
          <w:rFonts w:ascii="Times New Roman" w:hAnsi="Times New Roman" w:cs="Times New Roman"/>
          <w:sz w:val="24"/>
          <w:szCs w:val="24"/>
        </w:rPr>
        <w:t>4.3.5 Government policies and regulations has helped the business…………………..47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lastRenderedPageBreak/>
        <w:t xml:space="preserve">      4.3.6 Entrepreneurs awareness on the policies set out towards SMEs………………...48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4.4 Entrepreneurial Characteristics………………………………………………………..49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4.4.1 Age factor affects Performance…………………………………………………49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4.4.2 Gender balance affects performance of SMEs………………………………….49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4.4.3 Previous work experience in the same industry………………………………...50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4.4.4 Skills acquired in education have been beneficial in running of the business….50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4.4.5 Entrepreneurial skills acquired out of school have helped run the business positively....51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4.5 Technological Change………………………………………………………………..52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b/>
          <w:sz w:val="24"/>
          <w:szCs w:val="24"/>
        </w:rPr>
        <w:t xml:space="preserve">      </w:t>
      </w:r>
      <w:r w:rsidRPr="00404104">
        <w:rPr>
          <w:rFonts w:ascii="Times New Roman" w:hAnsi="Times New Roman" w:cs="Times New Roman"/>
          <w:sz w:val="24"/>
          <w:szCs w:val="24"/>
        </w:rPr>
        <w:t>4.5.1 Technology is being used by the business to carry out its operations………….52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4.5.2 Products and services are marketed using internet tools……………………….53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4.5.3 Technology is used to introduce new products into the market………………..54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4.5.4 Staff can adapt and handle new technology……………………………………55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4.5.5 Rapid changes in technology are good for business……………………………56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4.5.6 Access to technology has been easy and sufficient in running the business…...57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4.6 Challenges faced during data collection……………………………………………...57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CHAPTER FIVE: SUMMARY CONCLUSIONS AND RECOMMENDATIONS…….58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5.0 Introduction…………………………………………………………………………...58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5.1 Summary of the findings……………………………………………………………...58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5.1.1 Summary on the entrepreneurs’ individual innovativeness affecting performance....58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5.1.2 Summary examining effects of Government policies and regulations on performance..59 </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      5.1.3 Summary determining the effect of entrepreneurial characteristics on performance…59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lastRenderedPageBreak/>
        <w:t xml:space="preserve">      5.1.4 Summary establishing the effect of technological change on performance…….60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5.2 Conclusions……………………………………………………………………………61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5.3 Recommendations……………………………………………………………………..62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5.4 Suggestions for Further Research……………………………………………………..63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REFERENCES……………………………………………………………………………64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APPENDICES…………………………………………………………………………….71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Appendix A: Questionnaire……………………………………………………………….71</w:t>
      </w: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4"/>
          <w:szCs w:val="24"/>
        </w:rPr>
      </w:pPr>
    </w:p>
    <w:p w:rsidR="00482F92" w:rsidRDefault="00482F92" w:rsidP="00404104">
      <w:pPr>
        <w:spacing w:line="360" w:lineRule="auto"/>
        <w:jc w:val="center"/>
        <w:rPr>
          <w:rFonts w:ascii="Times New Roman" w:hAnsi="Times New Roman" w:cs="Times New Roman"/>
          <w:b/>
          <w:sz w:val="28"/>
          <w:szCs w:val="28"/>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LIST OF TABLES</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 Questionnaire return rate………………………………………………………............44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2: Status of Respondents………………………………………………………………....45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3: Highest level of education……………………………………………………………..46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4: Respondents Age……………………………………………………………………....47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5: Staff improve efficiency using their individual innovations and creativity…………...49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6: Whether staff use their individual innovativeness to work as a team…………………50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7: Whether Government has made it easy for licensing and registration………………...54</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8: Government controls the incentives to which SMEs can borrow from lenders……….55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9: Government policies and regulations has helped the business………………………...56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10: Awareness on Government policies and regulations on SMEs as entrepreneurs…….57</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11: Gender balance has affected the performance of the SME…………………………...58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12: Respondents view on previous work experience in the same industry……………….59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13: Skills acquired in education have helped one run the SME…………………………..59</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14: Entrepreneurial skills acquired out of school have helped the business positively…..60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15: Rapid changes in technology are good for business………………………………….65</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Table 16: Access to technology has been sufficient in running and managing the business……66</w:t>
      </w:r>
    </w:p>
    <w:p w:rsidR="00404104" w:rsidRPr="00404104" w:rsidRDefault="00404104" w:rsidP="00404104">
      <w:pPr>
        <w:spacing w:line="360" w:lineRule="auto"/>
        <w:jc w:val="both"/>
        <w:rPr>
          <w:rFonts w:ascii="Times New Roman" w:hAnsi="Times New Roman" w:cs="Times New Roman"/>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LIST OF FIGURES</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1.1: Conceptual Framework…………………………………………………………….20</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2.1: Gender of the Respondents…………………………………………………………48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3.1: Individual Innovations positively influence the business…………………………..51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4.1: Some staff are yet to fully realize their potential…………………………………...52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5.1: Government Policies and regulations positively affect the performance of SMEs…..53</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6.1: Respondents awareness to the tax incentives composed by the Government……….56</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7.1: Age factor affects the performance of SMEs………………………………………..58</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8.1: Technology is being used to carry out operations…………………………………...61</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9.1: Products and services are marketed using internet tools such as social media and web-sites………………………………………………………………………………………………62</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Figure 10.1: Technology is used to introduce new products into the market……………………63</w:t>
      </w:r>
    </w:p>
    <w:p w:rsidR="00404104" w:rsidRPr="00404104" w:rsidRDefault="00404104" w:rsidP="00404104">
      <w:pPr>
        <w:spacing w:line="360" w:lineRule="auto"/>
        <w:jc w:val="both"/>
        <w:rPr>
          <w:rFonts w:ascii="Times New Roman" w:hAnsi="Times New Roman" w:cs="Times New Roman"/>
          <w:b/>
          <w:i/>
          <w:sz w:val="24"/>
          <w:szCs w:val="24"/>
        </w:rPr>
      </w:pPr>
      <w:r w:rsidRPr="00404104">
        <w:rPr>
          <w:rFonts w:ascii="Times New Roman" w:hAnsi="Times New Roman" w:cs="Times New Roman"/>
          <w:sz w:val="24"/>
          <w:szCs w:val="24"/>
        </w:rPr>
        <w:t>Figure 11.1: Response to whether staff can handle and adapt to new technology………………64</w:t>
      </w: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both"/>
        <w:rPr>
          <w:rFonts w:ascii="Times New Roman" w:hAnsi="Times New Roman" w:cs="Times New Roman"/>
          <w:b/>
          <w:sz w:val="24"/>
          <w:szCs w:val="24"/>
        </w:rPr>
      </w:pPr>
    </w:p>
    <w:p w:rsidR="00404104" w:rsidRPr="00404104" w:rsidRDefault="00404104" w:rsidP="00404104">
      <w:pPr>
        <w:spacing w:line="360" w:lineRule="auto"/>
        <w:jc w:val="center"/>
        <w:rPr>
          <w:rFonts w:ascii="Times New Roman" w:hAnsi="Times New Roman" w:cs="Times New Roman"/>
          <w:b/>
          <w:sz w:val="28"/>
          <w:szCs w:val="28"/>
        </w:rPr>
      </w:pPr>
      <w:r w:rsidRPr="00404104">
        <w:rPr>
          <w:rFonts w:ascii="Times New Roman" w:hAnsi="Times New Roman" w:cs="Times New Roman"/>
          <w:b/>
          <w:sz w:val="28"/>
          <w:szCs w:val="28"/>
        </w:rPr>
        <w:t>DEFINITION OF KEY TERMS</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CEO better known as Chief Operating Officer Top executive responsible for a firm's overall operations and performance. He or she is the leader of the firm, serves as the main link between the board of directors (the board) and the firm's various parts or levels, and is held solely responsible for the firm's success or failure. One of the major duties of a CEO is to maintain and implement corporate policy, as established by the board. Also called President or managing director, he or she may also be the chairman (or chairperson) of the board.</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GDP or Gross Domestic Product measures the value of economic activity within a country. Strictly defined, it is the sum of the market values, or prices, of all final goods and services produced in an economy during a period of time.</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Information and Communication Technology refers to technologies that provide access to information through telecommunications. It is similar to Information Technology (IT), but focuses primarily on communication technologies. This includes the Internet, wireless networks, cell phones, and other communication mediums.</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 xml:space="preserve">KNBS or Kenya National Bureau of Statistics is mandated under the Statistics Act of 2006 to act as the principal agency of the government for collecting, analyzing and disseminating statistical data in Kenya. Act as custodian of official statistics. Conduct the Population and Housing Census every ten years, and such other censuses and surveys as the Board may determine, maintain a comprehensive and reliable national socio-economic database. Establish standards and promote the use of best practices and methods in the production and dissemination of statistical </w:t>
      </w:r>
      <w:r w:rsidRPr="00404104">
        <w:rPr>
          <w:rFonts w:ascii="Times New Roman" w:hAnsi="Times New Roman" w:cs="Times New Roman"/>
          <w:sz w:val="24"/>
          <w:szCs w:val="24"/>
        </w:rPr>
        <w:lastRenderedPageBreak/>
        <w:t>information across the NSS; and Plan, authorize, coordinate and supervise all official statistical programmes undertaken within the national statistical system.</w:t>
      </w:r>
    </w:p>
    <w:p w:rsidR="00404104" w:rsidRPr="00404104" w:rsidRDefault="00404104" w:rsidP="00404104">
      <w:pPr>
        <w:spacing w:line="360" w:lineRule="auto"/>
        <w:jc w:val="both"/>
        <w:rPr>
          <w:rFonts w:ascii="Times New Roman" w:hAnsi="Times New Roman" w:cs="Times New Roman"/>
          <w:sz w:val="24"/>
          <w:szCs w:val="24"/>
        </w:rPr>
      </w:pPr>
      <w:r w:rsidRPr="00404104">
        <w:rPr>
          <w:rFonts w:ascii="Times New Roman" w:hAnsi="Times New Roman" w:cs="Times New Roman"/>
          <w:sz w:val="24"/>
          <w:szCs w:val="24"/>
        </w:rPr>
        <w:t>Small and medium-sized enterprises (SMEs) are non-subsidiary, independent firms which employ less than a given number of employees. This number varies across countries. The most frequent upper limit designating an SME is 250 employees, as in the European Union.</w:t>
      </w:r>
    </w:p>
    <w:p w:rsidR="00404104" w:rsidRDefault="00404104" w:rsidP="00482F92">
      <w:pPr>
        <w:spacing w:line="480" w:lineRule="auto"/>
        <w:rPr>
          <w:rFonts w:ascii="Times New Roman" w:hAnsi="Times New Roman" w:cs="Times New Roman"/>
          <w:b/>
          <w:sz w:val="28"/>
          <w:szCs w:val="28"/>
        </w:rPr>
      </w:pPr>
    </w:p>
    <w:p w:rsidR="00482F92" w:rsidRDefault="00482F92" w:rsidP="00482F92">
      <w:pPr>
        <w:spacing w:line="480" w:lineRule="auto"/>
        <w:rPr>
          <w:rFonts w:ascii="Times New Roman" w:hAnsi="Times New Roman" w:cs="Times New Roman"/>
          <w:b/>
          <w:sz w:val="28"/>
          <w:szCs w:val="28"/>
        </w:rPr>
      </w:pPr>
    </w:p>
    <w:p w:rsidR="00482F92" w:rsidRDefault="00482F92" w:rsidP="006646F0">
      <w:pPr>
        <w:spacing w:line="480" w:lineRule="auto"/>
        <w:jc w:val="center"/>
        <w:rPr>
          <w:rFonts w:ascii="Times New Roman" w:hAnsi="Times New Roman" w:cs="Times New Roman"/>
          <w:b/>
          <w:sz w:val="28"/>
          <w:szCs w:val="28"/>
        </w:rPr>
        <w:sectPr w:rsidR="00482F92" w:rsidSect="00A23EDE">
          <w:footerReference w:type="default" r:id="rId9"/>
          <w:pgSz w:w="12240" w:h="15840"/>
          <w:pgMar w:top="1440" w:right="1440" w:bottom="1440" w:left="1440" w:header="720" w:footer="720" w:gutter="0"/>
          <w:pgNumType w:fmt="lowerRoman" w:start="1"/>
          <w:cols w:space="720"/>
          <w:docGrid w:linePitch="360"/>
        </w:sectPr>
      </w:pPr>
    </w:p>
    <w:p w:rsidR="008C6F8F" w:rsidRPr="006646F0" w:rsidRDefault="008C6F8F" w:rsidP="006646F0">
      <w:pPr>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lastRenderedPageBreak/>
        <w:t>CHAPTER ONE: INTRODUCTION</w:t>
      </w:r>
    </w:p>
    <w:p w:rsidR="007D0AB5" w:rsidRPr="0049096B" w:rsidRDefault="00C5543B" w:rsidP="00B647E5">
      <w:pPr>
        <w:pStyle w:val="ListParagraph"/>
        <w:numPr>
          <w:ilvl w:val="1"/>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Background of the Study</w:t>
      </w:r>
    </w:p>
    <w:p w:rsidR="005A1482" w:rsidRDefault="005A1482"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S</w:t>
      </w:r>
      <w:r w:rsidR="00122E42">
        <w:rPr>
          <w:rFonts w:ascii="Times New Roman" w:hAnsi="Times New Roman" w:cs="Times New Roman"/>
          <w:sz w:val="24"/>
          <w:szCs w:val="24"/>
        </w:rPr>
        <w:t>mall and M</w:t>
      </w:r>
      <w:r w:rsidR="00832376">
        <w:rPr>
          <w:rFonts w:ascii="Times New Roman" w:hAnsi="Times New Roman" w:cs="Times New Roman"/>
          <w:sz w:val="24"/>
          <w:szCs w:val="24"/>
        </w:rPr>
        <w:t xml:space="preserve">edium </w:t>
      </w:r>
      <w:r w:rsidR="006B6DBA">
        <w:rPr>
          <w:rFonts w:ascii="Times New Roman" w:hAnsi="Times New Roman" w:cs="Times New Roman"/>
          <w:sz w:val="24"/>
          <w:szCs w:val="24"/>
        </w:rPr>
        <w:t>Enterprises</w:t>
      </w:r>
      <w:r>
        <w:rPr>
          <w:rFonts w:ascii="Times New Roman" w:hAnsi="Times New Roman" w:cs="Times New Roman"/>
          <w:sz w:val="24"/>
          <w:szCs w:val="24"/>
        </w:rPr>
        <w:t xml:space="preserve"> have come a long way to developing a country in today’s modern world that we live in. </w:t>
      </w:r>
      <w:r w:rsidRPr="005A1482">
        <w:rPr>
          <w:rFonts w:ascii="Times New Roman" w:hAnsi="Times New Roman" w:cs="Times New Roman"/>
          <w:sz w:val="24"/>
          <w:szCs w:val="24"/>
        </w:rPr>
        <w:t>Businesses are defined as "small" in terms of being able to apply for government support and qualify for</w:t>
      </w:r>
      <w:r w:rsidR="00AA2914">
        <w:rPr>
          <w:rFonts w:ascii="Times New Roman" w:hAnsi="Times New Roman" w:cs="Times New Roman"/>
          <w:sz w:val="24"/>
          <w:szCs w:val="24"/>
        </w:rPr>
        <w:t xml:space="preserve"> preferential tax policies </w:t>
      </w:r>
      <w:r w:rsidRPr="005A1482">
        <w:rPr>
          <w:rFonts w:ascii="Times New Roman" w:hAnsi="Times New Roman" w:cs="Times New Roman"/>
          <w:sz w:val="24"/>
          <w:szCs w:val="24"/>
        </w:rPr>
        <w:t>depending on the country a</w:t>
      </w:r>
      <w:r w:rsidR="00AF6BBF">
        <w:rPr>
          <w:rFonts w:ascii="Times New Roman" w:hAnsi="Times New Roman" w:cs="Times New Roman"/>
          <w:sz w:val="24"/>
          <w:szCs w:val="24"/>
        </w:rPr>
        <w:t xml:space="preserve">nd industry. On the other hand, in Kenya and most parts of the world, </w:t>
      </w:r>
      <w:r w:rsidRPr="005A1482">
        <w:rPr>
          <w:rFonts w:ascii="Times New Roman" w:hAnsi="Times New Roman" w:cs="Times New Roman"/>
          <w:sz w:val="24"/>
          <w:szCs w:val="24"/>
        </w:rPr>
        <w:t>they are commonly referred to as SMEs or Small and medium-sized enterprises</w:t>
      </w:r>
      <w:r w:rsidR="00832376">
        <w:rPr>
          <w:rFonts w:ascii="Times New Roman" w:hAnsi="Times New Roman" w:cs="Times New Roman"/>
          <w:sz w:val="24"/>
          <w:szCs w:val="24"/>
        </w:rPr>
        <w:t>. G</w:t>
      </w:r>
      <w:r w:rsidR="00AF6BBF">
        <w:rPr>
          <w:rFonts w:ascii="Times New Roman" w:hAnsi="Times New Roman" w:cs="Times New Roman"/>
          <w:sz w:val="24"/>
          <w:szCs w:val="24"/>
        </w:rPr>
        <w:t xml:space="preserve">iven today’s quick change in technology and mechanical change happening universally, it is noted that the ability of firms to be aggressive depends on and highly relies on their limit to be imaginative in whatever they do. </w:t>
      </w:r>
    </w:p>
    <w:p w:rsidR="00AA2914" w:rsidRDefault="00AA2914"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SMEs are known to contribute greatly to the development and economic growth of both developed and developing countries (Muraguri, 2010). Islam, Khan, Obaidulah, Alam</w:t>
      </w:r>
      <w:r w:rsidR="00A77D26">
        <w:rPr>
          <w:rFonts w:ascii="Times New Roman" w:hAnsi="Times New Roman" w:cs="Times New Roman"/>
          <w:sz w:val="24"/>
          <w:szCs w:val="24"/>
        </w:rPr>
        <w:t>,</w:t>
      </w:r>
      <w:r>
        <w:rPr>
          <w:rFonts w:ascii="Times New Roman" w:hAnsi="Times New Roman" w:cs="Times New Roman"/>
          <w:sz w:val="24"/>
          <w:szCs w:val="24"/>
        </w:rPr>
        <w:t xml:space="preserve"> (2011)</w:t>
      </w:r>
      <w:r w:rsidR="00A77D26">
        <w:rPr>
          <w:rFonts w:ascii="Times New Roman" w:hAnsi="Times New Roman" w:cs="Times New Roman"/>
          <w:sz w:val="24"/>
          <w:szCs w:val="24"/>
        </w:rPr>
        <w:t>,</w:t>
      </w:r>
      <w:r>
        <w:rPr>
          <w:rFonts w:ascii="Times New Roman" w:hAnsi="Times New Roman" w:cs="Times New Roman"/>
          <w:sz w:val="24"/>
          <w:szCs w:val="24"/>
        </w:rPr>
        <w:t xml:space="preserve"> argue that in the current global economy, SMEs are slowly and progressively being acknowledged as the driving force behind economic and development growth in most economies worldwide.</w:t>
      </w:r>
    </w:p>
    <w:p w:rsidR="00F026B1" w:rsidRDefault="00F026B1"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According t</w:t>
      </w:r>
      <w:r w:rsidR="00796EEC">
        <w:rPr>
          <w:rFonts w:ascii="Times New Roman" w:hAnsi="Times New Roman" w:cs="Times New Roman"/>
          <w:sz w:val="24"/>
          <w:szCs w:val="24"/>
        </w:rPr>
        <w:t>o Van &amp; Voordecker</w:t>
      </w:r>
      <w:r w:rsidR="00E46D30">
        <w:rPr>
          <w:rFonts w:ascii="Times New Roman" w:hAnsi="Times New Roman" w:cs="Times New Roman"/>
          <w:sz w:val="24"/>
          <w:szCs w:val="24"/>
        </w:rPr>
        <w:t xml:space="preserve"> </w:t>
      </w:r>
      <w:r w:rsidR="00796EEC">
        <w:rPr>
          <w:rFonts w:ascii="Times New Roman" w:hAnsi="Times New Roman" w:cs="Times New Roman"/>
          <w:sz w:val="24"/>
          <w:szCs w:val="24"/>
        </w:rPr>
        <w:t>(2010)</w:t>
      </w:r>
      <w:r w:rsidR="00E46D30">
        <w:rPr>
          <w:rFonts w:ascii="Times New Roman" w:hAnsi="Times New Roman" w:cs="Times New Roman"/>
          <w:sz w:val="24"/>
          <w:szCs w:val="24"/>
        </w:rPr>
        <w:t xml:space="preserve"> </w:t>
      </w:r>
      <w:r w:rsidR="00796EEC">
        <w:rPr>
          <w:rFonts w:ascii="Times New Roman" w:hAnsi="Times New Roman" w:cs="Times New Roman"/>
          <w:sz w:val="24"/>
          <w:szCs w:val="24"/>
        </w:rPr>
        <w:t>and Ebitu</w:t>
      </w:r>
      <w:r w:rsidR="00E46D30">
        <w:rPr>
          <w:rFonts w:ascii="Times New Roman" w:hAnsi="Times New Roman" w:cs="Times New Roman"/>
          <w:sz w:val="24"/>
          <w:szCs w:val="24"/>
        </w:rPr>
        <w:t xml:space="preserve"> </w:t>
      </w:r>
      <w:r w:rsidR="00796EEC">
        <w:rPr>
          <w:rFonts w:ascii="Times New Roman" w:hAnsi="Times New Roman" w:cs="Times New Roman"/>
          <w:sz w:val="24"/>
          <w:szCs w:val="24"/>
        </w:rPr>
        <w:t>(2013)</w:t>
      </w:r>
      <w:r w:rsidR="00A77D26">
        <w:rPr>
          <w:rFonts w:ascii="Times New Roman" w:hAnsi="Times New Roman" w:cs="Times New Roman"/>
          <w:sz w:val="24"/>
          <w:szCs w:val="24"/>
        </w:rPr>
        <w:t>,</w:t>
      </w:r>
      <w:r w:rsidR="00AA5948">
        <w:rPr>
          <w:rFonts w:ascii="Times New Roman" w:hAnsi="Times New Roman" w:cs="Times New Roman"/>
          <w:sz w:val="24"/>
          <w:szCs w:val="24"/>
        </w:rPr>
        <w:t xml:space="preserve"> in the banking sector, the lender diminished financial support to micro and medium firms where the finance allocated do not meet the respective business needs and requirements for operations. These SMEs fall short of meeting all business operation requirements especially in financial and working capital requirements, thus halting the SMEs growth in the economy.</w:t>
      </w:r>
    </w:p>
    <w:p w:rsidR="00CB4555" w:rsidRDefault="00F95F3B"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Barbershops </w:t>
      </w:r>
      <w:r w:rsidR="005062FB">
        <w:rPr>
          <w:rFonts w:ascii="Times New Roman" w:hAnsi="Times New Roman" w:cs="Times New Roman"/>
          <w:sz w:val="24"/>
          <w:szCs w:val="24"/>
        </w:rPr>
        <w:t>and the barbers who operate the bus</w:t>
      </w:r>
      <w:r w:rsidR="00AA5948">
        <w:rPr>
          <w:rFonts w:ascii="Times New Roman" w:hAnsi="Times New Roman" w:cs="Times New Roman"/>
          <w:sz w:val="24"/>
          <w:szCs w:val="24"/>
        </w:rPr>
        <w:t xml:space="preserve">iness together with providing services such as </w:t>
      </w:r>
      <w:r w:rsidR="005062FB">
        <w:rPr>
          <w:rFonts w:ascii="Times New Roman" w:hAnsi="Times New Roman" w:cs="Times New Roman"/>
          <w:sz w:val="24"/>
          <w:szCs w:val="24"/>
        </w:rPr>
        <w:t>trimming, shampooing, hair styling, giving shaves, trimming beards constitute of a large number in Kenya to be specific with almost every street and estate having a barbershop locate</w:t>
      </w:r>
      <w:r w:rsidR="00AA5948">
        <w:rPr>
          <w:rFonts w:ascii="Times New Roman" w:hAnsi="Times New Roman" w:cs="Times New Roman"/>
          <w:sz w:val="24"/>
          <w:szCs w:val="24"/>
        </w:rPr>
        <w:t>d around it</w:t>
      </w:r>
      <w:r w:rsidR="005062FB">
        <w:rPr>
          <w:rFonts w:ascii="Times New Roman" w:hAnsi="Times New Roman" w:cs="Times New Roman"/>
          <w:sz w:val="24"/>
          <w:szCs w:val="24"/>
        </w:rPr>
        <w:t xml:space="preserve">. </w:t>
      </w:r>
      <w:r>
        <w:rPr>
          <w:rFonts w:ascii="Times New Roman" w:hAnsi="Times New Roman" w:cs="Times New Roman"/>
          <w:sz w:val="24"/>
          <w:szCs w:val="24"/>
        </w:rPr>
        <w:lastRenderedPageBreak/>
        <w:t>This research study considers barbershops as an entrepreneurial venture in Kenya which is considered a</w:t>
      </w:r>
      <w:r w:rsidR="00CB4555">
        <w:rPr>
          <w:rFonts w:ascii="Times New Roman" w:hAnsi="Times New Roman" w:cs="Times New Roman"/>
          <w:sz w:val="24"/>
          <w:szCs w:val="24"/>
        </w:rPr>
        <w:t>s one of the many SMEs in Kenya, and to what extent do factors affecting its performance play in its role as a business entity meant to grow and improve the economy and the individual both as a whole.</w:t>
      </w:r>
    </w:p>
    <w:p w:rsidR="005062FB" w:rsidRPr="0049096B" w:rsidRDefault="005062FB"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1.1.1 Small and Medium Enterprises</w:t>
      </w:r>
    </w:p>
    <w:p w:rsidR="00E417EE" w:rsidRDefault="00E417EE"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It was noted that during the Micro, Small &amp; Medium-Sized Enterprises day held on 27</w:t>
      </w:r>
      <w:r w:rsidRPr="00E417EE">
        <w:rPr>
          <w:rFonts w:ascii="Times New Roman" w:hAnsi="Times New Roman" w:cs="Times New Roman"/>
          <w:sz w:val="24"/>
          <w:szCs w:val="24"/>
          <w:vertAlign w:val="superscript"/>
        </w:rPr>
        <w:t>th</w:t>
      </w:r>
      <w:r>
        <w:rPr>
          <w:rFonts w:ascii="Times New Roman" w:hAnsi="Times New Roman" w:cs="Times New Roman"/>
          <w:sz w:val="24"/>
          <w:szCs w:val="24"/>
        </w:rPr>
        <w:t xml:space="preserve"> June 2018, j</w:t>
      </w:r>
      <w:r w:rsidRPr="00E417EE">
        <w:rPr>
          <w:rFonts w:ascii="Times New Roman" w:hAnsi="Times New Roman" w:cs="Times New Roman"/>
          <w:sz w:val="24"/>
          <w:szCs w:val="24"/>
        </w:rPr>
        <w:t xml:space="preserve">ust like other developing countries in the world Kenyan economy is being driven by SMEs. A recent National Economic Survey report </w:t>
      </w:r>
      <w:r>
        <w:rPr>
          <w:rFonts w:ascii="Times New Roman" w:hAnsi="Times New Roman" w:cs="Times New Roman"/>
          <w:sz w:val="24"/>
          <w:szCs w:val="24"/>
        </w:rPr>
        <w:t xml:space="preserve">conducted </w:t>
      </w:r>
      <w:r w:rsidRPr="00E417EE">
        <w:rPr>
          <w:rFonts w:ascii="Times New Roman" w:hAnsi="Times New Roman" w:cs="Times New Roman"/>
          <w:sz w:val="24"/>
          <w:szCs w:val="24"/>
        </w:rPr>
        <w:t>by the Cent</w:t>
      </w:r>
      <w:r>
        <w:rPr>
          <w:rFonts w:ascii="Times New Roman" w:hAnsi="Times New Roman" w:cs="Times New Roman"/>
          <w:sz w:val="24"/>
          <w:szCs w:val="24"/>
        </w:rPr>
        <w:t>ral Bank of Kenya (CBK) in 2014 show that SMEs make up of</w:t>
      </w:r>
      <w:r w:rsidR="00DB2A28">
        <w:rPr>
          <w:rFonts w:ascii="Times New Roman" w:hAnsi="Times New Roman" w:cs="Times New Roman"/>
          <w:sz w:val="24"/>
          <w:szCs w:val="24"/>
        </w:rPr>
        <w:t xml:space="preserve"> ninety eight</w:t>
      </w:r>
      <w:r w:rsidRPr="00E417EE">
        <w:rPr>
          <w:rFonts w:ascii="Times New Roman" w:hAnsi="Times New Roman" w:cs="Times New Roman"/>
          <w:sz w:val="24"/>
          <w:szCs w:val="24"/>
        </w:rPr>
        <w:t xml:space="preserve"> p</w:t>
      </w:r>
      <w:r>
        <w:rPr>
          <w:rFonts w:ascii="Times New Roman" w:hAnsi="Times New Roman" w:cs="Times New Roman"/>
          <w:sz w:val="24"/>
          <w:szCs w:val="24"/>
        </w:rPr>
        <w:t>ercent of all business in Kenya</w:t>
      </w:r>
      <w:r w:rsidRPr="00E417EE">
        <w:rPr>
          <w:rFonts w:ascii="Times New Roman" w:hAnsi="Times New Roman" w:cs="Times New Roman"/>
          <w:sz w:val="24"/>
          <w:szCs w:val="24"/>
        </w:rPr>
        <w:t xml:space="preserve">, </w:t>
      </w:r>
      <w:r>
        <w:rPr>
          <w:rFonts w:ascii="Times New Roman" w:hAnsi="Times New Roman" w:cs="Times New Roman"/>
          <w:sz w:val="24"/>
          <w:szCs w:val="24"/>
        </w:rPr>
        <w:t>in addition to creating</w:t>
      </w:r>
      <w:r w:rsidR="00DB2A28">
        <w:rPr>
          <w:rFonts w:ascii="Times New Roman" w:hAnsi="Times New Roman" w:cs="Times New Roman"/>
          <w:sz w:val="24"/>
          <w:szCs w:val="24"/>
        </w:rPr>
        <w:t xml:space="preserve"> thirty</w:t>
      </w:r>
      <w:r w:rsidRPr="00E417EE">
        <w:rPr>
          <w:rFonts w:ascii="Times New Roman" w:hAnsi="Times New Roman" w:cs="Times New Roman"/>
          <w:sz w:val="24"/>
          <w:szCs w:val="24"/>
        </w:rPr>
        <w:t xml:space="preserve"> percent of the job</w:t>
      </w:r>
      <w:r>
        <w:rPr>
          <w:rFonts w:ascii="Times New Roman" w:hAnsi="Times New Roman" w:cs="Times New Roman"/>
          <w:sz w:val="24"/>
          <w:szCs w:val="24"/>
        </w:rPr>
        <w:t>s annually as well as contributing to</w:t>
      </w:r>
      <w:r w:rsidR="00DB2A28">
        <w:rPr>
          <w:rFonts w:ascii="Times New Roman" w:hAnsi="Times New Roman" w:cs="Times New Roman"/>
          <w:sz w:val="24"/>
          <w:szCs w:val="24"/>
        </w:rPr>
        <w:t xml:space="preserve"> three</w:t>
      </w:r>
      <w:r w:rsidRPr="00E417EE">
        <w:rPr>
          <w:rFonts w:ascii="Times New Roman" w:hAnsi="Times New Roman" w:cs="Times New Roman"/>
          <w:sz w:val="24"/>
          <w:szCs w:val="24"/>
        </w:rPr>
        <w:t xml:space="preserve"> percent of the GDP.</w:t>
      </w:r>
    </w:p>
    <w:p w:rsidR="00CB4555" w:rsidRPr="00CB4555" w:rsidRDefault="00CB4555" w:rsidP="00B647E5">
      <w:pPr>
        <w:spacing w:line="480" w:lineRule="auto"/>
        <w:jc w:val="both"/>
        <w:rPr>
          <w:rFonts w:ascii="Times New Roman" w:hAnsi="Times New Roman" w:cs="Times New Roman"/>
          <w:sz w:val="24"/>
          <w:szCs w:val="24"/>
        </w:rPr>
      </w:pPr>
      <w:r w:rsidRPr="00CB4555">
        <w:rPr>
          <w:rFonts w:ascii="Times New Roman" w:hAnsi="Times New Roman" w:cs="Times New Roman"/>
          <w:sz w:val="24"/>
          <w:szCs w:val="24"/>
        </w:rPr>
        <w:t>Small and Medium Enterprises are mostly found in the service sector of various economies which in most countries account for two-thirds of employment levels. In Kenya the SME sector contributes an</w:t>
      </w:r>
      <w:r w:rsidR="00DB2A28">
        <w:rPr>
          <w:rFonts w:ascii="Times New Roman" w:hAnsi="Times New Roman" w:cs="Times New Roman"/>
          <w:sz w:val="24"/>
          <w:szCs w:val="24"/>
        </w:rPr>
        <w:t xml:space="preserve"> estimated eighteen percent</w:t>
      </w:r>
      <w:r w:rsidRPr="00CB4555">
        <w:rPr>
          <w:rFonts w:ascii="Times New Roman" w:hAnsi="Times New Roman" w:cs="Times New Roman"/>
          <w:sz w:val="24"/>
          <w:szCs w:val="24"/>
        </w:rPr>
        <w:t xml:space="preserve"> of the country’s GDP as well as being able to create em</w:t>
      </w:r>
      <w:r w:rsidR="00DB2A28">
        <w:rPr>
          <w:rFonts w:ascii="Times New Roman" w:hAnsi="Times New Roman" w:cs="Times New Roman"/>
          <w:sz w:val="24"/>
          <w:szCs w:val="24"/>
        </w:rPr>
        <w:t>ployment for eighty percent</w:t>
      </w:r>
      <w:r w:rsidRPr="00CB4555">
        <w:rPr>
          <w:rFonts w:ascii="Times New Roman" w:hAnsi="Times New Roman" w:cs="Times New Roman"/>
          <w:sz w:val="24"/>
          <w:szCs w:val="24"/>
        </w:rPr>
        <w:t xml:space="preserve"> of the workforce population (Kithae, 2012).</w:t>
      </w:r>
    </w:p>
    <w:p w:rsidR="00A44777" w:rsidRPr="00A44777" w:rsidRDefault="005A1482"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The term small and medium enterprise makes up of different sectors depending on the country. According to (Munoz, 2010) i</w:t>
      </w:r>
      <w:r w:rsidRPr="005A1482">
        <w:rPr>
          <w:rFonts w:ascii="Times New Roman" w:hAnsi="Times New Roman" w:cs="Times New Roman"/>
          <w:sz w:val="24"/>
          <w:szCs w:val="24"/>
        </w:rPr>
        <w:t>n developed count</w:t>
      </w:r>
      <w:r>
        <w:rPr>
          <w:rFonts w:ascii="Times New Roman" w:hAnsi="Times New Roman" w:cs="Times New Roman"/>
          <w:sz w:val="24"/>
          <w:szCs w:val="24"/>
        </w:rPr>
        <w:t>ries, microenterprises consist of the smallest</w:t>
      </w:r>
      <w:r w:rsidRPr="005A1482">
        <w:rPr>
          <w:rFonts w:ascii="Times New Roman" w:hAnsi="Times New Roman" w:cs="Times New Roman"/>
          <w:sz w:val="24"/>
          <w:szCs w:val="24"/>
        </w:rPr>
        <w:t xml:space="preserve"> (by size) of th</w:t>
      </w:r>
      <w:r>
        <w:rPr>
          <w:rFonts w:ascii="Times New Roman" w:hAnsi="Times New Roman" w:cs="Times New Roman"/>
          <w:sz w:val="24"/>
          <w:szCs w:val="24"/>
        </w:rPr>
        <w:t xml:space="preserve">e small business sector, as compared to developing countries and third world countries such as Kenya where </w:t>
      </w:r>
      <w:r w:rsidRPr="005A1482">
        <w:rPr>
          <w:rFonts w:ascii="Times New Roman" w:hAnsi="Times New Roman" w:cs="Times New Roman"/>
          <w:sz w:val="24"/>
          <w:szCs w:val="24"/>
        </w:rPr>
        <w:t>micro</w:t>
      </w:r>
      <w:r>
        <w:rPr>
          <w:rFonts w:ascii="Times New Roman" w:hAnsi="Times New Roman" w:cs="Times New Roman"/>
          <w:sz w:val="24"/>
          <w:szCs w:val="24"/>
        </w:rPr>
        <w:t>enterprises make-up of</w:t>
      </w:r>
      <w:r w:rsidRPr="005A1482">
        <w:rPr>
          <w:rFonts w:ascii="Times New Roman" w:hAnsi="Times New Roman" w:cs="Times New Roman"/>
          <w:sz w:val="24"/>
          <w:szCs w:val="24"/>
        </w:rPr>
        <w:t xml:space="preserve"> the vast majori</w:t>
      </w:r>
      <w:r>
        <w:rPr>
          <w:rFonts w:ascii="Times New Roman" w:hAnsi="Times New Roman" w:cs="Times New Roman"/>
          <w:sz w:val="24"/>
          <w:szCs w:val="24"/>
        </w:rPr>
        <w:t xml:space="preserve">ty of the small business sector. This has resulted to </w:t>
      </w:r>
      <w:r w:rsidRPr="005A1482">
        <w:rPr>
          <w:rFonts w:ascii="Times New Roman" w:hAnsi="Times New Roman" w:cs="Times New Roman"/>
          <w:sz w:val="24"/>
          <w:szCs w:val="24"/>
        </w:rPr>
        <w:t>the relative lack of formal se</w:t>
      </w:r>
      <w:r>
        <w:rPr>
          <w:rFonts w:ascii="Times New Roman" w:hAnsi="Times New Roman" w:cs="Times New Roman"/>
          <w:sz w:val="24"/>
          <w:szCs w:val="24"/>
        </w:rPr>
        <w:t xml:space="preserve">ctor jobs available for the less fortunate. Most of these entrepreneurs and people who run SME’s </w:t>
      </w:r>
      <w:r w:rsidRPr="005A1482">
        <w:rPr>
          <w:rFonts w:ascii="Times New Roman" w:hAnsi="Times New Roman" w:cs="Times New Roman"/>
          <w:sz w:val="24"/>
          <w:szCs w:val="24"/>
        </w:rPr>
        <w:t xml:space="preserve">operate </w:t>
      </w:r>
      <w:r>
        <w:rPr>
          <w:rFonts w:ascii="Times New Roman" w:hAnsi="Times New Roman" w:cs="Times New Roman"/>
          <w:sz w:val="24"/>
          <w:szCs w:val="24"/>
        </w:rPr>
        <w:t xml:space="preserve">these </w:t>
      </w:r>
      <w:r w:rsidRPr="005A1482">
        <w:rPr>
          <w:rFonts w:ascii="Times New Roman" w:hAnsi="Times New Roman" w:cs="Times New Roman"/>
          <w:sz w:val="24"/>
          <w:szCs w:val="24"/>
        </w:rPr>
        <w:t>microenterprises not by choice, bu</w:t>
      </w:r>
      <w:r>
        <w:rPr>
          <w:rFonts w:ascii="Times New Roman" w:hAnsi="Times New Roman" w:cs="Times New Roman"/>
          <w:sz w:val="24"/>
          <w:szCs w:val="24"/>
        </w:rPr>
        <w:t>t out of necessity</w:t>
      </w:r>
      <w:r w:rsidRPr="005A1482">
        <w:rPr>
          <w:rFonts w:ascii="Times New Roman" w:hAnsi="Times New Roman" w:cs="Times New Roman"/>
          <w:sz w:val="24"/>
          <w:szCs w:val="24"/>
        </w:rPr>
        <w:t>.</w:t>
      </w:r>
      <w:r w:rsidR="009E1C28">
        <w:rPr>
          <w:rFonts w:ascii="Times New Roman" w:hAnsi="Times New Roman" w:cs="Times New Roman"/>
          <w:sz w:val="24"/>
          <w:szCs w:val="24"/>
        </w:rPr>
        <w:t xml:space="preserve"> </w:t>
      </w:r>
      <w:r w:rsidR="00E417EE" w:rsidRPr="00E417EE">
        <w:rPr>
          <w:rFonts w:ascii="Times New Roman" w:hAnsi="Times New Roman" w:cs="Times New Roman"/>
          <w:sz w:val="24"/>
          <w:szCs w:val="24"/>
        </w:rPr>
        <w:t>According to the 2014 survey</w:t>
      </w:r>
      <w:r>
        <w:rPr>
          <w:rFonts w:ascii="Times New Roman" w:hAnsi="Times New Roman" w:cs="Times New Roman"/>
          <w:sz w:val="24"/>
          <w:szCs w:val="24"/>
        </w:rPr>
        <w:t xml:space="preserve"> held by the CBK</w:t>
      </w:r>
      <w:r w:rsidR="00DB2A28">
        <w:rPr>
          <w:rFonts w:ascii="Times New Roman" w:hAnsi="Times New Roman" w:cs="Times New Roman"/>
          <w:sz w:val="24"/>
          <w:szCs w:val="24"/>
        </w:rPr>
        <w:t>, eighty</w:t>
      </w:r>
      <w:r w:rsidR="00E417EE" w:rsidRPr="00E417EE">
        <w:rPr>
          <w:rFonts w:ascii="Times New Roman" w:hAnsi="Times New Roman" w:cs="Times New Roman"/>
          <w:sz w:val="24"/>
          <w:szCs w:val="24"/>
        </w:rPr>
        <w:t xml:space="preserve"> percent of the 800,000 </w:t>
      </w:r>
      <w:r w:rsidR="00E417EE" w:rsidRPr="00E417EE">
        <w:rPr>
          <w:rFonts w:ascii="Times New Roman" w:hAnsi="Times New Roman" w:cs="Times New Roman"/>
          <w:sz w:val="24"/>
          <w:szCs w:val="24"/>
        </w:rPr>
        <w:lastRenderedPageBreak/>
        <w:t xml:space="preserve">jobs created in the year came from the informal sector which is </w:t>
      </w:r>
      <w:r w:rsidR="00E417EE">
        <w:rPr>
          <w:rFonts w:ascii="Times New Roman" w:hAnsi="Times New Roman" w:cs="Times New Roman"/>
          <w:sz w:val="24"/>
          <w:szCs w:val="24"/>
        </w:rPr>
        <w:t xml:space="preserve">highly </w:t>
      </w:r>
      <w:r w:rsidR="00E417EE" w:rsidRPr="00E417EE">
        <w:rPr>
          <w:rFonts w:ascii="Times New Roman" w:hAnsi="Times New Roman" w:cs="Times New Roman"/>
          <w:sz w:val="24"/>
          <w:szCs w:val="24"/>
        </w:rPr>
        <w:t>dominated by th</w:t>
      </w:r>
      <w:r w:rsidR="00A44777">
        <w:rPr>
          <w:rFonts w:ascii="Times New Roman" w:hAnsi="Times New Roman" w:cs="Times New Roman"/>
          <w:sz w:val="24"/>
          <w:szCs w:val="24"/>
        </w:rPr>
        <w:t>e SMEs</w:t>
      </w:r>
      <w:r w:rsidR="00E417EE" w:rsidRPr="00E417EE">
        <w:rPr>
          <w:rFonts w:ascii="Times New Roman" w:hAnsi="Times New Roman" w:cs="Times New Roman"/>
          <w:sz w:val="24"/>
          <w:szCs w:val="24"/>
        </w:rPr>
        <w:t xml:space="preserve">. </w:t>
      </w:r>
      <w:r w:rsidR="00A44777" w:rsidRPr="00A44777">
        <w:rPr>
          <w:rFonts w:ascii="Times New Roman" w:hAnsi="Times New Roman" w:cs="Times New Roman"/>
          <w:sz w:val="24"/>
          <w:szCs w:val="24"/>
        </w:rPr>
        <w:t>Mahmoud</w:t>
      </w:r>
      <w:r w:rsidR="00A77D26">
        <w:rPr>
          <w:rFonts w:ascii="Times New Roman" w:hAnsi="Times New Roman" w:cs="Times New Roman"/>
          <w:sz w:val="24"/>
          <w:szCs w:val="24"/>
        </w:rPr>
        <w:t xml:space="preserve"> </w:t>
      </w:r>
      <w:r w:rsidR="00A44777" w:rsidRPr="00A44777">
        <w:rPr>
          <w:rFonts w:ascii="Times New Roman" w:hAnsi="Times New Roman" w:cs="Times New Roman"/>
          <w:sz w:val="24"/>
          <w:szCs w:val="24"/>
        </w:rPr>
        <w:t>(2011)</w:t>
      </w:r>
      <w:r w:rsidR="00A77D26">
        <w:rPr>
          <w:rFonts w:ascii="Times New Roman" w:hAnsi="Times New Roman" w:cs="Times New Roman"/>
          <w:sz w:val="24"/>
          <w:szCs w:val="24"/>
        </w:rPr>
        <w:t xml:space="preserve">, </w:t>
      </w:r>
      <w:r w:rsidR="00A44777" w:rsidRPr="00A44777">
        <w:rPr>
          <w:rFonts w:ascii="Times New Roman" w:hAnsi="Times New Roman" w:cs="Times New Roman"/>
          <w:sz w:val="24"/>
          <w:szCs w:val="24"/>
        </w:rPr>
        <w:t>shows us that a survey of 3 out of 28,000 SMEs in Africa and Latin America do expand by 4 or more members of staff after startup.</w:t>
      </w:r>
    </w:p>
    <w:p w:rsidR="00AA5948" w:rsidRDefault="005062FB"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In Kenya, the most common type of SMEs is the “jua-kali” sector. In this sector, artisans manufacture all types of merchandize shoes, wheelbarrows welded together by the artisan</w:t>
      </w:r>
      <w:r w:rsidR="00C825ED">
        <w:rPr>
          <w:rFonts w:ascii="Times New Roman" w:hAnsi="Times New Roman" w:cs="Times New Roman"/>
          <w:sz w:val="24"/>
          <w:szCs w:val="24"/>
        </w:rPr>
        <w:t xml:space="preserve">s, metal boxes which are commonly used by high school going children, metal drums, cooking pans and pots, household items and assortments. In this industry, the artisans produce a variety of high quality hard and soft wood furniture, fabricated doors and gates which are welded together by the artisans in their respective workshops. Priceless pieces of art are also created from scrap metal and carpets and they are also famously known for making what is traditionally known as the “jiko” or stove which is used to cook foods traditionally for best results. </w:t>
      </w:r>
    </w:p>
    <w:p w:rsidR="00AA5948" w:rsidRDefault="00AA5948"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Small firms in Kenya are the foundation and stepping stone </w:t>
      </w:r>
      <w:r w:rsidR="00E7183E">
        <w:rPr>
          <w:rFonts w:ascii="Times New Roman" w:hAnsi="Times New Roman" w:cs="Times New Roman"/>
          <w:sz w:val="24"/>
          <w:szCs w:val="24"/>
        </w:rPr>
        <w:t>for entrepreneurs particularly in the urban areas. SMEs are considered as vital to a country’s economic development agenda which means that their continued growth can contribute to reducing poverty and improving the health and living standards of the communities living around them (Migiro, 2011).</w:t>
      </w:r>
    </w:p>
    <w:p w:rsidR="00E7183E" w:rsidRDefault="00E7183E"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Introduction of new SMEs in Kenya face numerous problems ranging from their age, size and diminished resources which at times stops the business operations and expansion at large. The different changes in the business environment today requires many firms to adjust rapidly to the new changes and competition in the market (Ekanem, 2010, Kinyanjui, 2012). </w:t>
      </w:r>
    </w:p>
    <w:p w:rsidR="00C825ED" w:rsidRDefault="00C825ED"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According to the Central Bank of Kenya (CBK) it was noted during the SME Financing Africa Forum held in 2017 by the CBK Governo</w:t>
      </w:r>
      <w:r w:rsidR="00A44777">
        <w:rPr>
          <w:rFonts w:ascii="Times New Roman" w:hAnsi="Times New Roman" w:cs="Times New Roman"/>
          <w:sz w:val="24"/>
          <w:szCs w:val="24"/>
        </w:rPr>
        <w:t>r Patrick Njoroge that about forty six percent</w:t>
      </w:r>
      <w:r>
        <w:rPr>
          <w:rFonts w:ascii="Times New Roman" w:hAnsi="Times New Roman" w:cs="Times New Roman"/>
          <w:sz w:val="24"/>
          <w:szCs w:val="24"/>
        </w:rPr>
        <w:t xml:space="preserve"> of small SMEs in Kenya close within a year of founding and ano</w:t>
      </w:r>
      <w:r w:rsidR="00A44777">
        <w:rPr>
          <w:rFonts w:ascii="Times New Roman" w:hAnsi="Times New Roman" w:cs="Times New Roman"/>
          <w:sz w:val="24"/>
          <w:szCs w:val="24"/>
        </w:rPr>
        <w:t>ther fifteen percent</w:t>
      </w:r>
      <w:r w:rsidR="00A3600E">
        <w:rPr>
          <w:rFonts w:ascii="Times New Roman" w:hAnsi="Times New Roman" w:cs="Times New Roman"/>
          <w:sz w:val="24"/>
          <w:szCs w:val="24"/>
        </w:rPr>
        <w:t xml:space="preserve"> in the year after that </w:t>
      </w:r>
      <w:r w:rsidR="00A3600E">
        <w:rPr>
          <w:rFonts w:ascii="Times New Roman" w:hAnsi="Times New Roman" w:cs="Times New Roman"/>
          <w:sz w:val="24"/>
          <w:szCs w:val="24"/>
        </w:rPr>
        <w:lastRenderedPageBreak/>
        <w:t>who says that part of the issue is that these SMEs do not solve big enough problems such as investing in research and quality staff, rapid technology changes, lack of adequate finance and limited access to credit, new laws and regulations.</w:t>
      </w:r>
    </w:p>
    <w:p w:rsidR="00E7183E" w:rsidRDefault="00E7183E"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In</w:t>
      </w:r>
      <w:r w:rsidR="00694AC7">
        <w:rPr>
          <w:rFonts w:ascii="Times New Roman" w:hAnsi="Times New Roman" w:cs="Times New Roman"/>
          <w:sz w:val="24"/>
          <w:szCs w:val="24"/>
        </w:rPr>
        <w:t xml:space="preserve"> the Kenya Economic report</w:t>
      </w:r>
      <w:r w:rsidR="00A77D26">
        <w:rPr>
          <w:rFonts w:ascii="Times New Roman" w:hAnsi="Times New Roman" w:cs="Times New Roman"/>
          <w:sz w:val="24"/>
          <w:szCs w:val="24"/>
        </w:rPr>
        <w:t xml:space="preserve"> </w:t>
      </w:r>
      <w:r w:rsidR="00694AC7">
        <w:rPr>
          <w:rFonts w:ascii="Times New Roman" w:hAnsi="Times New Roman" w:cs="Times New Roman"/>
          <w:sz w:val="24"/>
          <w:szCs w:val="24"/>
        </w:rPr>
        <w:t>(2011</w:t>
      </w:r>
      <w:r>
        <w:rPr>
          <w:rFonts w:ascii="Times New Roman" w:hAnsi="Times New Roman" w:cs="Times New Roman"/>
          <w:sz w:val="24"/>
          <w:szCs w:val="24"/>
        </w:rPr>
        <w:t xml:space="preserve">), it maintains that many firms have always been involved in the extension of the country’s economy. </w:t>
      </w:r>
      <w:r w:rsidR="00694AC7">
        <w:rPr>
          <w:rFonts w:ascii="Times New Roman" w:hAnsi="Times New Roman" w:cs="Times New Roman"/>
          <w:sz w:val="24"/>
          <w:szCs w:val="24"/>
        </w:rPr>
        <w:t xml:space="preserve">It stands as one of the principal sources of income and jobs. It is estimated that SMEs accounts for about sixty five percent of the urban occupation and about twenty percent of the country’s gross domestic product and over thirty percent of the added value in </w:t>
      </w:r>
      <w:r w:rsidR="00997010">
        <w:rPr>
          <w:rFonts w:ascii="Times New Roman" w:hAnsi="Times New Roman" w:cs="Times New Roman"/>
          <w:sz w:val="24"/>
          <w:szCs w:val="24"/>
        </w:rPr>
        <w:t>industry/</w:t>
      </w:r>
      <w:r w:rsidR="00694AC7">
        <w:rPr>
          <w:rFonts w:ascii="Times New Roman" w:hAnsi="Times New Roman" w:cs="Times New Roman"/>
          <w:sz w:val="24"/>
          <w:szCs w:val="24"/>
        </w:rPr>
        <w:t>al manufacturing comes from small businesses in Kenya (Olawale &amp; Garwe, 2010).</w:t>
      </w:r>
    </w:p>
    <w:p w:rsidR="003C5C3C" w:rsidRDefault="003C5C3C"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Kenya stands to benefit quite significantly through its development and integration skills at large of its informal sector. Luckily for Kenya, Vision 2030 acknowledges and supports the informal sector to raise productivity and increase distribution channels, provide more jobs, increase the owners’ income and public revenue. Vision</w:t>
      </w:r>
      <w:r w:rsidR="00A44777">
        <w:rPr>
          <w:rFonts w:ascii="Times New Roman" w:hAnsi="Times New Roman" w:cs="Times New Roman"/>
          <w:sz w:val="24"/>
          <w:szCs w:val="24"/>
        </w:rPr>
        <w:t xml:space="preserve"> 203</w:t>
      </w:r>
      <w:r>
        <w:rPr>
          <w:rFonts w:ascii="Times New Roman" w:hAnsi="Times New Roman" w:cs="Times New Roman"/>
          <w:sz w:val="24"/>
          <w:szCs w:val="24"/>
        </w:rPr>
        <w:t xml:space="preserve">0 aims to increase the annual GDP </w:t>
      </w:r>
      <w:r w:rsidR="00A44777">
        <w:rPr>
          <w:rFonts w:ascii="Times New Roman" w:hAnsi="Times New Roman" w:cs="Times New Roman"/>
          <w:sz w:val="24"/>
          <w:szCs w:val="24"/>
        </w:rPr>
        <w:t>growth rates to an average of ten</w:t>
      </w:r>
      <w:r>
        <w:rPr>
          <w:rFonts w:ascii="Times New Roman" w:hAnsi="Times New Roman" w:cs="Times New Roman"/>
          <w:sz w:val="24"/>
          <w:szCs w:val="24"/>
        </w:rPr>
        <w:t xml:space="preserve"> percent.</w:t>
      </w:r>
    </w:p>
    <w:p w:rsidR="003D0816" w:rsidRDefault="00694AC7"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Moya (2011), states that about fifty percent of newly launched SMEs are most likely to disappear in the initial five years as a result of deficiency in the market, unavailability of funds and depri</w:t>
      </w:r>
      <w:r w:rsidR="003D0816">
        <w:rPr>
          <w:rFonts w:ascii="Times New Roman" w:hAnsi="Times New Roman" w:cs="Times New Roman"/>
          <w:sz w:val="24"/>
          <w:szCs w:val="24"/>
        </w:rPr>
        <w:t>ved and overworked management.</w:t>
      </w:r>
      <w:r w:rsidR="00D506BB">
        <w:rPr>
          <w:rFonts w:ascii="Times New Roman" w:hAnsi="Times New Roman" w:cs="Times New Roman"/>
          <w:sz w:val="24"/>
          <w:szCs w:val="24"/>
        </w:rPr>
        <w:t xml:space="preserve"> The Kenyan Government banks on SMEs to reduce unemployment and create jobs amongst the youth. The unemployment rate standing at twenty two percent in 2017. There are more than seventeen million registered SMEs in Kenya, which twenty five percent of the country’s GDP is produced by ninety eight percent of these according to the Kenya National Bureau of Statistics (Saturday Nation May, 2019).</w:t>
      </w:r>
    </w:p>
    <w:p w:rsidR="003D0816" w:rsidRDefault="003D0816" w:rsidP="00B647E5">
      <w:pPr>
        <w:spacing w:line="480" w:lineRule="auto"/>
        <w:jc w:val="both"/>
        <w:rPr>
          <w:rFonts w:ascii="Times New Roman" w:hAnsi="Times New Roman" w:cs="Times New Roman"/>
          <w:sz w:val="24"/>
          <w:szCs w:val="24"/>
        </w:rPr>
      </w:pPr>
    </w:p>
    <w:p w:rsidR="006B6DBA" w:rsidRDefault="006B6DBA" w:rsidP="00B647E5">
      <w:pPr>
        <w:spacing w:line="480" w:lineRule="auto"/>
        <w:jc w:val="both"/>
        <w:rPr>
          <w:rFonts w:ascii="Times New Roman" w:hAnsi="Times New Roman" w:cs="Times New Roman"/>
          <w:b/>
          <w:sz w:val="24"/>
          <w:szCs w:val="24"/>
        </w:rPr>
      </w:pPr>
    </w:p>
    <w:p w:rsidR="007D0AB5" w:rsidRPr="0049096B" w:rsidRDefault="003C5C3C"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1.1.2 Barbershops</w:t>
      </w:r>
    </w:p>
    <w:p w:rsidR="00D35877" w:rsidRDefault="00D35877"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Much like churches, barbershops and beauty salons are time honored cultural institutions within African American communities; however they have not always been in service to the African American communities. During the slave trade, African American barbers primarily served Caucasian males, and many of their shops strictly prohibited African American customers (Bristol, 2009)</w:t>
      </w:r>
      <w:r w:rsidR="008D797B">
        <w:rPr>
          <w:rFonts w:ascii="Times New Roman" w:hAnsi="Times New Roman" w:cs="Times New Roman"/>
          <w:sz w:val="24"/>
          <w:szCs w:val="24"/>
        </w:rPr>
        <w:t>.</w:t>
      </w:r>
    </w:p>
    <w:p w:rsidR="00F63103" w:rsidRDefault="008D797B"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Barbershops have long always been a great place for men to go and enjoy getting pampered. Oftentimes, salons are geared more towards women, so it can be a bit emasculating for men to get a haircut, when really, it should be a relaxing experience. Overtime, Barbershops have always held a special place in our society which dates back to 5,000 B.C. 0ver 6000 years ago, barber cuts were performed by Egyptian Nobility, using sharpened </w:t>
      </w:r>
      <w:r w:rsidR="00F63103">
        <w:rPr>
          <w:rFonts w:ascii="Times New Roman" w:hAnsi="Times New Roman" w:cs="Times New Roman"/>
          <w:sz w:val="24"/>
          <w:szCs w:val="24"/>
        </w:rPr>
        <w:t>oyster shells. We have evolved and come a very long way from using shells to using machines to cut and trim hair.</w:t>
      </w:r>
    </w:p>
    <w:p w:rsidR="00F63103" w:rsidRDefault="00F63103"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As early as the 19</w:t>
      </w:r>
      <w:r w:rsidRPr="00F63103">
        <w:rPr>
          <w:rFonts w:ascii="Times New Roman" w:hAnsi="Times New Roman" w:cs="Times New Roman"/>
          <w:sz w:val="24"/>
          <w:szCs w:val="24"/>
          <w:vertAlign w:val="superscript"/>
        </w:rPr>
        <w:t>th</w:t>
      </w:r>
      <w:r>
        <w:rPr>
          <w:rFonts w:ascii="Times New Roman" w:hAnsi="Times New Roman" w:cs="Times New Roman"/>
          <w:sz w:val="24"/>
          <w:szCs w:val="24"/>
        </w:rPr>
        <w:t xml:space="preserve"> century, many African American barbers were the preferred choice for the Caucasian customers. That is until the American</w:t>
      </w:r>
      <w:r w:rsidR="00CB4555">
        <w:rPr>
          <w:rFonts w:ascii="Times New Roman" w:hAnsi="Times New Roman" w:cs="Times New Roman"/>
          <w:sz w:val="24"/>
          <w:szCs w:val="24"/>
        </w:rPr>
        <w:t xml:space="preserve"> </w:t>
      </w:r>
      <w:r w:rsidR="00F026B1">
        <w:rPr>
          <w:rFonts w:ascii="Times New Roman" w:hAnsi="Times New Roman" w:cs="Times New Roman"/>
          <w:sz w:val="24"/>
          <w:szCs w:val="24"/>
        </w:rPr>
        <w:t xml:space="preserve">constitution </w:t>
      </w:r>
      <w:r>
        <w:rPr>
          <w:rFonts w:ascii="Times New Roman" w:hAnsi="Times New Roman" w:cs="Times New Roman"/>
          <w:sz w:val="24"/>
          <w:szCs w:val="24"/>
        </w:rPr>
        <w:t>ushered in the idea of Republicanism, which resulted to barbering being differentiated f</w:t>
      </w:r>
      <w:r w:rsidR="00CB4555">
        <w:rPr>
          <w:rFonts w:ascii="Times New Roman" w:hAnsi="Times New Roman" w:cs="Times New Roman"/>
          <w:sz w:val="24"/>
          <w:szCs w:val="24"/>
        </w:rPr>
        <w:t>rom t</w:t>
      </w:r>
      <w:r>
        <w:rPr>
          <w:rFonts w:ascii="Times New Roman" w:hAnsi="Times New Roman" w:cs="Times New Roman"/>
          <w:sz w:val="24"/>
          <w:szCs w:val="24"/>
        </w:rPr>
        <w:t>he other types of businesses</w:t>
      </w:r>
      <w:r w:rsidR="00CB4555">
        <w:rPr>
          <w:rFonts w:ascii="Times New Roman" w:hAnsi="Times New Roman" w:cs="Times New Roman"/>
          <w:sz w:val="24"/>
          <w:szCs w:val="24"/>
        </w:rPr>
        <w:t xml:space="preserve"> whereby the profession brought a guarantee of work. This resulted in African American barbers being seen by many within their own community as a racial pride (Bristol, 2009).</w:t>
      </w:r>
    </w:p>
    <w:p w:rsidR="00F63103" w:rsidRDefault="00CB4555"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barber was among the first African American </w:t>
      </w:r>
      <w:r w:rsidR="00F026B1">
        <w:rPr>
          <w:rFonts w:ascii="Times New Roman" w:hAnsi="Times New Roman" w:cs="Times New Roman"/>
          <w:sz w:val="24"/>
          <w:szCs w:val="24"/>
        </w:rPr>
        <w:t>entrepreneurs</w:t>
      </w:r>
      <w:r>
        <w:rPr>
          <w:rFonts w:ascii="Times New Roman" w:hAnsi="Times New Roman" w:cs="Times New Roman"/>
          <w:sz w:val="24"/>
          <w:szCs w:val="24"/>
        </w:rPr>
        <w:t xml:space="preserve"> and stable African American business owners within the African American community by serving the wealthy, white businessmen and politicians mostly (Mills, 2004).</w:t>
      </w:r>
      <w:r w:rsidR="00F026B1">
        <w:rPr>
          <w:rFonts w:ascii="Times New Roman" w:hAnsi="Times New Roman" w:cs="Times New Roman"/>
          <w:sz w:val="24"/>
          <w:szCs w:val="24"/>
        </w:rPr>
        <w:t xml:space="preserve"> Today, the barbershop services primarily all </w:t>
      </w:r>
      <w:r w:rsidR="00F026B1">
        <w:rPr>
          <w:rFonts w:ascii="Times New Roman" w:hAnsi="Times New Roman" w:cs="Times New Roman"/>
          <w:sz w:val="24"/>
          <w:szCs w:val="24"/>
        </w:rPr>
        <w:lastRenderedPageBreak/>
        <w:t xml:space="preserve">types and races of people from the African, to the African American, Caucasian, Latin and all the other races worldwide and not to forget women too, who have recently grown and ventured into the male oriented business with more female customers and female barbers who tend to ring more style. </w:t>
      </w:r>
    </w:p>
    <w:p w:rsidR="00F026B1" w:rsidRDefault="00F026B1"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Before, the barbershops were once a place basically for grooming males, but this has changed in the modern wo</w:t>
      </w:r>
      <w:r w:rsidR="00E46D30">
        <w:rPr>
          <w:rFonts w:ascii="Times New Roman" w:hAnsi="Times New Roman" w:cs="Times New Roman"/>
          <w:sz w:val="24"/>
          <w:szCs w:val="24"/>
        </w:rPr>
        <w:t>r</w:t>
      </w:r>
      <w:r>
        <w:rPr>
          <w:rFonts w:ascii="Times New Roman" w:hAnsi="Times New Roman" w:cs="Times New Roman"/>
          <w:sz w:val="24"/>
          <w:szCs w:val="24"/>
        </w:rPr>
        <w:t>ld where they have b</w:t>
      </w:r>
      <w:r w:rsidR="00E46D30">
        <w:rPr>
          <w:rFonts w:ascii="Times New Roman" w:hAnsi="Times New Roman" w:cs="Times New Roman"/>
          <w:sz w:val="24"/>
          <w:szCs w:val="24"/>
        </w:rPr>
        <w:t>eco</w:t>
      </w:r>
      <w:r>
        <w:rPr>
          <w:rFonts w:ascii="Times New Roman" w:hAnsi="Times New Roman" w:cs="Times New Roman"/>
          <w:sz w:val="24"/>
          <w:szCs w:val="24"/>
        </w:rPr>
        <w:t>me places where the customers congregate and bond.</w:t>
      </w:r>
    </w:p>
    <w:p w:rsidR="00F63103" w:rsidRPr="0049096B" w:rsidRDefault="00F63103"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1.1.3 Lang</w:t>
      </w:r>
      <w:r w:rsidR="00832376">
        <w:rPr>
          <w:rFonts w:ascii="Times New Roman" w:hAnsi="Times New Roman" w:cs="Times New Roman"/>
          <w:b/>
          <w:sz w:val="24"/>
          <w:szCs w:val="24"/>
        </w:rPr>
        <w:t>’</w:t>
      </w:r>
      <w:r w:rsidRPr="0049096B">
        <w:rPr>
          <w:rFonts w:ascii="Times New Roman" w:hAnsi="Times New Roman" w:cs="Times New Roman"/>
          <w:b/>
          <w:sz w:val="24"/>
          <w:szCs w:val="24"/>
        </w:rPr>
        <w:t xml:space="preserve">ata </w:t>
      </w:r>
      <w:r w:rsidR="00DD23F8" w:rsidRPr="0049096B">
        <w:rPr>
          <w:rFonts w:ascii="Times New Roman" w:hAnsi="Times New Roman" w:cs="Times New Roman"/>
          <w:b/>
          <w:sz w:val="24"/>
          <w:szCs w:val="24"/>
        </w:rPr>
        <w:t>Cons</w:t>
      </w:r>
      <w:r w:rsidR="00E46D30">
        <w:rPr>
          <w:rFonts w:ascii="Times New Roman" w:hAnsi="Times New Roman" w:cs="Times New Roman"/>
          <w:b/>
          <w:sz w:val="24"/>
          <w:szCs w:val="24"/>
        </w:rPr>
        <w:t>t</w:t>
      </w:r>
      <w:r w:rsidR="00DD23F8" w:rsidRPr="0049096B">
        <w:rPr>
          <w:rFonts w:ascii="Times New Roman" w:hAnsi="Times New Roman" w:cs="Times New Roman"/>
          <w:b/>
          <w:sz w:val="24"/>
          <w:szCs w:val="24"/>
        </w:rPr>
        <w:t>ituency</w:t>
      </w:r>
    </w:p>
    <w:p w:rsidR="00F63103" w:rsidRPr="003C5C3C" w:rsidRDefault="003D0816"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Lang</w:t>
      </w:r>
      <w:r w:rsidR="00832376">
        <w:rPr>
          <w:rFonts w:ascii="Times New Roman" w:hAnsi="Times New Roman" w:cs="Times New Roman"/>
          <w:sz w:val="24"/>
          <w:szCs w:val="24"/>
        </w:rPr>
        <w:t>’</w:t>
      </w:r>
      <w:r>
        <w:rPr>
          <w:rFonts w:ascii="Times New Roman" w:hAnsi="Times New Roman" w:cs="Times New Roman"/>
          <w:sz w:val="24"/>
          <w:szCs w:val="24"/>
        </w:rPr>
        <w:t xml:space="preserve">ata, common for its many developments </w:t>
      </w:r>
      <w:r w:rsidR="00F63103">
        <w:rPr>
          <w:rFonts w:ascii="Times New Roman" w:hAnsi="Times New Roman" w:cs="Times New Roman"/>
          <w:sz w:val="24"/>
          <w:szCs w:val="24"/>
        </w:rPr>
        <w:t xml:space="preserve">is a </w:t>
      </w:r>
      <w:r>
        <w:rPr>
          <w:rFonts w:ascii="Times New Roman" w:hAnsi="Times New Roman" w:cs="Times New Roman"/>
          <w:sz w:val="24"/>
          <w:szCs w:val="24"/>
        </w:rPr>
        <w:t xml:space="preserve">suburb area in Nairobi </w:t>
      </w:r>
      <w:r w:rsidR="00F63103">
        <w:rPr>
          <w:rFonts w:ascii="Times New Roman" w:hAnsi="Times New Roman" w:cs="Times New Roman"/>
          <w:sz w:val="24"/>
          <w:szCs w:val="24"/>
        </w:rPr>
        <w:t xml:space="preserve">constituency </w:t>
      </w:r>
      <w:r>
        <w:rPr>
          <w:rFonts w:ascii="Times New Roman" w:hAnsi="Times New Roman" w:cs="Times New Roman"/>
          <w:sz w:val="24"/>
          <w:szCs w:val="24"/>
        </w:rPr>
        <w:t>in Kenya. There are very many smaller housing developments which are commonly known</w:t>
      </w:r>
      <w:r w:rsidR="00DB2A28">
        <w:rPr>
          <w:rFonts w:ascii="Times New Roman" w:hAnsi="Times New Roman" w:cs="Times New Roman"/>
          <w:sz w:val="24"/>
          <w:szCs w:val="24"/>
        </w:rPr>
        <w:t xml:space="preserve"> as estates which include Ngei one and two</w:t>
      </w:r>
      <w:r>
        <w:rPr>
          <w:rFonts w:ascii="Times New Roman" w:hAnsi="Times New Roman" w:cs="Times New Roman"/>
          <w:sz w:val="24"/>
          <w:szCs w:val="24"/>
        </w:rPr>
        <w:t xml:space="preserve">, Dam, Otiende, Southlands, Kijiji, Akiba, Onyonka estates. </w:t>
      </w:r>
      <w:r w:rsidR="00C46FC8" w:rsidRPr="00C46FC8">
        <w:rPr>
          <w:rFonts w:ascii="Times New Roman" w:hAnsi="Times New Roman" w:cs="Times New Roman"/>
          <w:sz w:val="24"/>
          <w:szCs w:val="24"/>
        </w:rPr>
        <w:t>According to the Kenya National Bureau of Statistics Lang’ata area lies on a 223 square kilometer radius and is assumed to hold 108,477 household units</w:t>
      </w:r>
      <w:r w:rsidR="00C46FC8">
        <w:rPr>
          <w:rFonts w:ascii="Times New Roman" w:hAnsi="Times New Roman" w:cs="Times New Roman"/>
          <w:sz w:val="24"/>
          <w:szCs w:val="24"/>
        </w:rPr>
        <w:t xml:space="preserve">. </w:t>
      </w:r>
      <w:r>
        <w:rPr>
          <w:rFonts w:ascii="Times New Roman" w:hAnsi="Times New Roman" w:cs="Times New Roman"/>
          <w:sz w:val="24"/>
          <w:szCs w:val="24"/>
        </w:rPr>
        <w:t>These housing developments consist primarily of maisonettes and apartment blocks. Lang</w:t>
      </w:r>
      <w:r w:rsidR="00832376">
        <w:rPr>
          <w:rFonts w:ascii="Times New Roman" w:hAnsi="Times New Roman" w:cs="Times New Roman"/>
          <w:sz w:val="24"/>
          <w:szCs w:val="24"/>
        </w:rPr>
        <w:t>’</w:t>
      </w:r>
      <w:r>
        <w:rPr>
          <w:rFonts w:ascii="Times New Roman" w:hAnsi="Times New Roman" w:cs="Times New Roman"/>
          <w:sz w:val="24"/>
          <w:szCs w:val="24"/>
        </w:rPr>
        <w:t>ata lies southwest of the city’s Central Bus</w:t>
      </w:r>
      <w:r w:rsidR="00DB2A28">
        <w:rPr>
          <w:rFonts w:ascii="Times New Roman" w:hAnsi="Times New Roman" w:cs="Times New Roman"/>
          <w:sz w:val="24"/>
          <w:szCs w:val="24"/>
        </w:rPr>
        <w:t xml:space="preserve">iness </w:t>
      </w:r>
      <w:r w:rsidR="00C46FC8">
        <w:rPr>
          <w:rFonts w:ascii="Times New Roman" w:hAnsi="Times New Roman" w:cs="Times New Roman"/>
          <w:sz w:val="24"/>
          <w:szCs w:val="24"/>
        </w:rPr>
        <w:t>District</w:t>
      </w:r>
      <w:r>
        <w:rPr>
          <w:rFonts w:ascii="Times New Roman" w:hAnsi="Times New Roman" w:cs="Times New Roman"/>
          <w:sz w:val="24"/>
          <w:szCs w:val="24"/>
        </w:rPr>
        <w:t>.</w:t>
      </w:r>
      <w:r w:rsidR="00DD23F8">
        <w:rPr>
          <w:rFonts w:ascii="Times New Roman" w:hAnsi="Times New Roman" w:cs="Times New Roman"/>
          <w:sz w:val="24"/>
          <w:szCs w:val="24"/>
        </w:rPr>
        <w:t xml:space="preserve"> Kibra constituency, Kenya’s largest slum borders Lang</w:t>
      </w:r>
      <w:r w:rsidR="00832376">
        <w:rPr>
          <w:rFonts w:ascii="Times New Roman" w:hAnsi="Times New Roman" w:cs="Times New Roman"/>
          <w:sz w:val="24"/>
          <w:szCs w:val="24"/>
        </w:rPr>
        <w:t>’</w:t>
      </w:r>
      <w:r w:rsidR="00DD23F8">
        <w:rPr>
          <w:rFonts w:ascii="Times New Roman" w:hAnsi="Times New Roman" w:cs="Times New Roman"/>
          <w:sz w:val="24"/>
          <w:szCs w:val="24"/>
        </w:rPr>
        <w:t>ata constituency, before it was part of Lang</w:t>
      </w:r>
      <w:r w:rsidR="00832376">
        <w:rPr>
          <w:rFonts w:ascii="Times New Roman" w:hAnsi="Times New Roman" w:cs="Times New Roman"/>
          <w:sz w:val="24"/>
          <w:szCs w:val="24"/>
        </w:rPr>
        <w:t>’</w:t>
      </w:r>
      <w:r w:rsidR="00DD23F8">
        <w:rPr>
          <w:rFonts w:ascii="Times New Roman" w:hAnsi="Times New Roman" w:cs="Times New Roman"/>
          <w:sz w:val="24"/>
          <w:szCs w:val="24"/>
        </w:rPr>
        <w:t>ata before renaming by the Independent Electoral and Boundaries Commission.</w:t>
      </w:r>
    </w:p>
    <w:p w:rsidR="003C5C3C" w:rsidRDefault="00832376"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There are </w:t>
      </w:r>
      <w:r w:rsidR="00DD23F8">
        <w:rPr>
          <w:rFonts w:ascii="Times New Roman" w:hAnsi="Times New Roman" w:cs="Times New Roman"/>
          <w:sz w:val="24"/>
          <w:szCs w:val="24"/>
        </w:rPr>
        <w:t xml:space="preserve">several attractions that can be noticed such as the Uhuru Gardens, </w:t>
      </w:r>
      <w:r w:rsidR="00E46D30">
        <w:rPr>
          <w:rFonts w:ascii="Times New Roman" w:hAnsi="Times New Roman" w:cs="Times New Roman"/>
          <w:sz w:val="24"/>
          <w:szCs w:val="24"/>
        </w:rPr>
        <w:t>a tourist village at the Bomas o</w:t>
      </w:r>
      <w:r w:rsidR="00DD23F8">
        <w:rPr>
          <w:rFonts w:ascii="Times New Roman" w:hAnsi="Times New Roman" w:cs="Times New Roman"/>
          <w:sz w:val="24"/>
          <w:szCs w:val="24"/>
        </w:rPr>
        <w:t>f Kenya, Giraffe Cen</w:t>
      </w:r>
      <w:r w:rsidR="00A44777">
        <w:rPr>
          <w:rFonts w:ascii="Times New Roman" w:hAnsi="Times New Roman" w:cs="Times New Roman"/>
          <w:sz w:val="24"/>
          <w:szCs w:val="24"/>
        </w:rPr>
        <w:t>tre in Karen, Hardy, where tour</w:t>
      </w:r>
      <w:r w:rsidR="00DD23F8">
        <w:rPr>
          <w:rFonts w:ascii="Times New Roman" w:hAnsi="Times New Roman" w:cs="Times New Roman"/>
          <w:sz w:val="24"/>
          <w:szCs w:val="24"/>
        </w:rPr>
        <w:t>i</w:t>
      </w:r>
      <w:r w:rsidR="00A44777">
        <w:rPr>
          <w:rFonts w:ascii="Times New Roman" w:hAnsi="Times New Roman" w:cs="Times New Roman"/>
          <w:sz w:val="24"/>
          <w:szCs w:val="24"/>
        </w:rPr>
        <w:t>s</w:t>
      </w:r>
      <w:r w:rsidR="00DD23F8">
        <w:rPr>
          <w:rFonts w:ascii="Times New Roman" w:hAnsi="Times New Roman" w:cs="Times New Roman"/>
          <w:sz w:val="24"/>
          <w:szCs w:val="24"/>
        </w:rPr>
        <w:t>ts flock to see and feed giraffes. It also boast of the Kenya Wildlife Services Headquarters as well as the Galleria mall and not to forget the Carnivore Grounds which is popular for being a meat eating haven and for hosting concerts. The Kenya Army Barracks Maroon Commandos a</w:t>
      </w:r>
      <w:r w:rsidR="00C46FC8">
        <w:rPr>
          <w:rFonts w:ascii="Times New Roman" w:hAnsi="Times New Roman" w:cs="Times New Roman"/>
          <w:sz w:val="24"/>
          <w:szCs w:val="24"/>
        </w:rPr>
        <w:t xml:space="preserve">re also located at this region. </w:t>
      </w:r>
      <w:r w:rsidR="003D0816">
        <w:rPr>
          <w:rFonts w:ascii="Times New Roman" w:hAnsi="Times New Roman" w:cs="Times New Roman"/>
          <w:sz w:val="24"/>
          <w:szCs w:val="24"/>
        </w:rPr>
        <w:t>Barbershops in Lang</w:t>
      </w:r>
      <w:r>
        <w:rPr>
          <w:rFonts w:ascii="Times New Roman" w:hAnsi="Times New Roman" w:cs="Times New Roman"/>
          <w:sz w:val="24"/>
          <w:szCs w:val="24"/>
        </w:rPr>
        <w:t>’</w:t>
      </w:r>
      <w:r w:rsidR="003D0816">
        <w:rPr>
          <w:rFonts w:ascii="Times New Roman" w:hAnsi="Times New Roman" w:cs="Times New Roman"/>
          <w:sz w:val="24"/>
          <w:szCs w:val="24"/>
        </w:rPr>
        <w:t>ata are located almost everywhere a</w:t>
      </w:r>
      <w:r w:rsidR="00DB2A28">
        <w:rPr>
          <w:rFonts w:ascii="Times New Roman" w:hAnsi="Times New Roman" w:cs="Times New Roman"/>
          <w:sz w:val="24"/>
          <w:szCs w:val="24"/>
        </w:rPr>
        <w:t>s it is very difficult to walk two</w:t>
      </w:r>
      <w:r w:rsidR="003D0816">
        <w:rPr>
          <w:rFonts w:ascii="Times New Roman" w:hAnsi="Times New Roman" w:cs="Times New Roman"/>
          <w:sz w:val="24"/>
          <w:szCs w:val="24"/>
        </w:rPr>
        <w:t xml:space="preserve"> </w:t>
      </w:r>
      <w:r w:rsidR="003D0816">
        <w:rPr>
          <w:rFonts w:ascii="Times New Roman" w:hAnsi="Times New Roman" w:cs="Times New Roman"/>
          <w:sz w:val="24"/>
          <w:szCs w:val="24"/>
        </w:rPr>
        <w:lastRenderedPageBreak/>
        <w:t>kilometers without passing a barbershop or “Kinyozi” as they are commonly known. Due to the high population and rapid development of housing units, barbershops are quickly set up and established</w:t>
      </w:r>
      <w:r w:rsidR="00DD23F8">
        <w:rPr>
          <w:rFonts w:ascii="Times New Roman" w:hAnsi="Times New Roman" w:cs="Times New Roman"/>
          <w:sz w:val="24"/>
          <w:szCs w:val="24"/>
        </w:rPr>
        <w:t xml:space="preserve"> at a strategic location for convenience and ease of access.</w:t>
      </w:r>
    </w:p>
    <w:p w:rsidR="00B34F54" w:rsidRPr="0049096B" w:rsidRDefault="00DD23F8" w:rsidP="00B647E5">
      <w:pPr>
        <w:pStyle w:val="ListParagraph"/>
        <w:numPr>
          <w:ilvl w:val="1"/>
          <w:numId w:val="1"/>
        </w:num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Statement of the Problem</w:t>
      </w:r>
    </w:p>
    <w:p w:rsidR="00B34F54" w:rsidRDefault="00B34F54"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Half of SMEs breakdown after being in operation for a while due to inadequate business management skills, lack of skilled staff, diminished market share and inadequate business managing skills (Karugu, 2013).</w:t>
      </w:r>
    </w:p>
    <w:p w:rsidR="00DD23F8" w:rsidRDefault="00B34F54"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One common area for both Small and Medium Enterprise investors</w:t>
      </w:r>
      <w:r w:rsidR="00DD23F8" w:rsidRPr="00B34F54">
        <w:rPr>
          <w:rFonts w:ascii="Times New Roman" w:hAnsi="Times New Roman" w:cs="Times New Roman"/>
          <w:sz w:val="24"/>
          <w:szCs w:val="24"/>
        </w:rPr>
        <w:t xml:space="preserve"> </w:t>
      </w:r>
      <w:r>
        <w:rPr>
          <w:rFonts w:ascii="Times New Roman" w:hAnsi="Times New Roman" w:cs="Times New Roman"/>
          <w:sz w:val="24"/>
          <w:szCs w:val="24"/>
        </w:rPr>
        <w:t>is the beauty industry. This study narrows down and focus</w:t>
      </w:r>
      <w:r w:rsidR="009A51F7">
        <w:rPr>
          <w:rFonts w:ascii="Times New Roman" w:hAnsi="Times New Roman" w:cs="Times New Roman"/>
          <w:sz w:val="24"/>
          <w:szCs w:val="24"/>
        </w:rPr>
        <w:t xml:space="preserve">es more on the barbershops </w:t>
      </w:r>
      <w:r>
        <w:rPr>
          <w:rFonts w:ascii="Times New Roman" w:hAnsi="Times New Roman" w:cs="Times New Roman"/>
          <w:sz w:val="24"/>
          <w:szCs w:val="24"/>
        </w:rPr>
        <w:t>and the factors affecting the performance of SMEs looking at barbershops specifically and which are located in Lang</w:t>
      </w:r>
      <w:r w:rsidR="00832376">
        <w:rPr>
          <w:rFonts w:ascii="Times New Roman" w:hAnsi="Times New Roman" w:cs="Times New Roman"/>
          <w:sz w:val="24"/>
          <w:szCs w:val="24"/>
        </w:rPr>
        <w:t>’</w:t>
      </w:r>
      <w:r>
        <w:rPr>
          <w:rFonts w:ascii="Times New Roman" w:hAnsi="Times New Roman" w:cs="Times New Roman"/>
          <w:sz w:val="24"/>
          <w:szCs w:val="24"/>
        </w:rPr>
        <w:t>ata Constituency.</w:t>
      </w:r>
    </w:p>
    <w:p w:rsidR="00A71F76" w:rsidRDefault="009A51F7"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Several studies have been done and conducted on SMEs in particular. Njuguna (2016)</w:t>
      </w:r>
      <w:r w:rsidR="00A77D26">
        <w:rPr>
          <w:rFonts w:ascii="Times New Roman" w:hAnsi="Times New Roman" w:cs="Times New Roman"/>
          <w:sz w:val="24"/>
          <w:szCs w:val="24"/>
        </w:rPr>
        <w:t>,</w:t>
      </w:r>
      <w:r>
        <w:rPr>
          <w:rFonts w:ascii="Times New Roman" w:hAnsi="Times New Roman" w:cs="Times New Roman"/>
          <w:sz w:val="24"/>
          <w:szCs w:val="24"/>
        </w:rPr>
        <w:t xml:space="preserve"> conducted a study on factors affecting growth of small businesses in Kenya</w:t>
      </w:r>
      <w:r w:rsidR="005E0ADB">
        <w:rPr>
          <w:rFonts w:ascii="Times New Roman" w:hAnsi="Times New Roman" w:cs="Times New Roman"/>
          <w:sz w:val="24"/>
          <w:szCs w:val="24"/>
        </w:rPr>
        <w:t>, a case of Kariobangi area. Further studies on SMEs have been carried out by Nyagah (2013)</w:t>
      </w:r>
      <w:r w:rsidR="00A77D26">
        <w:rPr>
          <w:rFonts w:ascii="Times New Roman" w:hAnsi="Times New Roman" w:cs="Times New Roman"/>
          <w:sz w:val="24"/>
          <w:szCs w:val="24"/>
        </w:rPr>
        <w:t>,</w:t>
      </w:r>
      <w:r w:rsidR="005E0ADB">
        <w:rPr>
          <w:rFonts w:ascii="Times New Roman" w:hAnsi="Times New Roman" w:cs="Times New Roman"/>
          <w:sz w:val="24"/>
          <w:szCs w:val="24"/>
        </w:rPr>
        <w:t xml:space="preserve"> who carried out a study on Non-Financial </w:t>
      </w:r>
      <w:r w:rsidR="007F7959">
        <w:rPr>
          <w:rFonts w:ascii="Times New Roman" w:hAnsi="Times New Roman" w:cs="Times New Roman"/>
          <w:sz w:val="24"/>
          <w:szCs w:val="24"/>
        </w:rPr>
        <w:t>constraints</w:t>
      </w:r>
      <w:r w:rsidR="005E0ADB">
        <w:rPr>
          <w:rFonts w:ascii="Times New Roman" w:hAnsi="Times New Roman" w:cs="Times New Roman"/>
          <w:sz w:val="24"/>
          <w:szCs w:val="24"/>
        </w:rPr>
        <w:t xml:space="preserve"> hindering growth of SMEs in Kenya a case of plastic manufacturing companies in Industrial area in Nairobi County. Kedogo (2013)</w:t>
      </w:r>
      <w:r w:rsidR="00A77D26">
        <w:rPr>
          <w:rFonts w:ascii="Times New Roman" w:hAnsi="Times New Roman" w:cs="Times New Roman"/>
          <w:sz w:val="24"/>
          <w:szCs w:val="24"/>
        </w:rPr>
        <w:t>,</w:t>
      </w:r>
      <w:r w:rsidR="005E0ADB">
        <w:rPr>
          <w:rFonts w:ascii="Times New Roman" w:hAnsi="Times New Roman" w:cs="Times New Roman"/>
          <w:sz w:val="24"/>
          <w:szCs w:val="24"/>
        </w:rPr>
        <w:t xml:space="preserve"> carried out a study on the factors influencing growth and development of Small and Medium Enterprises</w:t>
      </w:r>
      <w:r w:rsidR="00A71F76">
        <w:rPr>
          <w:rFonts w:ascii="Times New Roman" w:hAnsi="Times New Roman" w:cs="Times New Roman"/>
          <w:sz w:val="24"/>
          <w:szCs w:val="24"/>
        </w:rPr>
        <w:t xml:space="preserve"> </w:t>
      </w:r>
      <w:r w:rsidR="00DB2A28">
        <w:rPr>
          <w:rFonts w:ascii="Times New Roman" w:hAnsi="Times New Roman" w:cs="Times New Roman"/>
          <w:sz w:val="24"/>
          <w:szCs w:val="24"/>
        </w:rPr>
        <w:t>i</w:t>
      </w:r>
      <w:r w:rsidR="00A71F76">
        <w:rPr>
          <w:rFonts w:ascii="Times New Roman" w:hAnsi="Times New Roman" w:cs="Times New Roman"/>
          <w:sz w:val="24"/>
          <w:szCs w:val="24"/>
        </w:rPr>
        <w:t>n Kenya, a case of Huruma Division, Nairobi County.</w:t>
      </w:r>
      <w:r w:rsidR="005E0ADB">
        <w:rPr>
          <w:rFonts w:ascii="Times New Roman" w:hAnsi="Times New Roman" w:cs="Times New Roman"/>
          <w:sz w:val="24"/>
          <w:szCs w:val="24"/>
        </w:rPr>
        <w:t xml:space="preserve"> The said above studies on SMEs have been carried out with specific objectives a</w:t>
      </w:r>
      <w:r w:rsidR="00DB2A28">
        <w:rPr>
          <w:rFonts w:ascii="Times New Roman" w:hAnsi="Times New Roman" w:cs="Times New Roman"/>
          <w:sz w:val="24"/>
          <w:szCs w:val="24"/>
        </w:rPr>
        <w:t>nd study areas being different.</w:t>
      </w:r>
    </w:p>
    <w:p w:rsidR="009A51F7" w:rsidRDefault="005E0ADB"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Studies associated with barbershops to be specific are rare as conducted by Musundi (2010)</w:t>
      </w:r>
      <w:r w:rsidR="00A77D26">
        <w:rPr>
          <w:rFonts w:ascii="Times New Roman" w:hAnsi="Times New Roman" w:cs="Times New Roman"/>
          <w:sz w:val="24"/>
          <w:szCs w:val="24"/>
        </w:rPr>
        <w:t>,</w:t>
      </w:r>
      <w:r>
        <w:rPr>
          <w:rFonts w:ascii="Times New Roman" w:hAnsi="Times New Roman" w:cs="Times New Roman"/>
          <w:sz w:val="24"/>
          <w:szCs w:val="24"/>
        </w:rPr>
        <w:t xml:space="preserve"> who studied o</w:t>
      </w:r>
      <w:r w:rsidR="009A51F7">
        <w:rPr>
          <w:rFonts w:ascii="Times New Roman" w:hAnsi="Times New Roman" w:cs="Times New Roman"/>
          <w:sz w:val="24"/>
          <w:szCs w:val="24"/>
        </w:rPr>
        <w:t xml:space="preserve">n the attitudes of service providers towards men seeking beauty and hair services in Mombasa Kenya. </w:t>
      </w:r>
      <w:r>
        <w:rPr>
          <w:rFonts w:ascii="Times New Roman" w:hAnsi="Times New Roman" w:cs="Times New Roman"/>
          <w:sz w:val="24"/>
          <w:szCs w:val="24"/>
        </w:rPr>
        <w:t>Another study by Okoth (2003)</w:t>
      </w:r>
      <w:r w:rsidR="00A77D26">
        <w:rPr>
          <w:rFonts w:ascii="Times New Roman" w:hAnsi="Times New Roman" w:cs="Times New Roman"/>
          <w:sz w:val="24"/>
          <w:szCs w:val="24"/>
        </w:rPr>
        <w:t>,</w:t>
      </w:r>
      <w:r>
        <w:rPr>
          <w:rFonts w:ascii="Times New Roman" w:hAnsi="Times New Roman" w:cs="Times New Roman"/>
          <w:sz w:val="24"/>
          <w:szCs w:val="24"/>
        </w:rPr>
        <w:t xml:space="preserve"> on the </w:t>
      </w:r>
      <w:r w:rsidR="009A51F7">
        <w:rPr>
          <w:rFonts w:ascii="Times New Roman" w:hAnsi="Times New Roman" w:cs="Times New Roman"/>
          <w:sz w:val="24"/>
          <w:szCs w:val="24"/>
        </w:rPr>
        <w:t xml:space="preserve">factors influencing patronage of salons </w:t>
      </w:r>
      <w:r w:rsidR="009A51F7">
        <w:rPr>
          <w:rFonts w:ascii="Times New Roman" w:hAnsi="Times New Roman" w:cs="Times New Roman"/>
          <w:sz w:val="24"/>
          <w:szCs w:val="24"/>
        </w:rPr>
        <w:lastRenderedPageBreak/>
        <w:t>and barbershops</w:t>
      </w:r>
      <w:r>
        <w:rPr>
          <w:rFonts w:ascii="Times New Roman" w:hAnsi="Times New Roman" w:cs="Times New Roman"/>
          <w:sz w:val="24"/>
          <w:szCs w:val="24"/>
        </w:rPr>
        <w:t xml:space="preserve"> by Nairobi residents has been carried out. The studies having been conducted in general Kenya, no study has been carried out on the factor</w:t>
      </w:r>
      <w:r w:rsidR="00A71F76">
        <w:rPr>
          <w:rFonts w:ascii="Times New Roman" w:hAnsi="Times New Roman" w:cs="Times New Roman"/>
          <w:sz w:val="24"/>
          <w:szCs w:val="24"/>
        </w:rPr>
        <w:t>s</w:t>
      </w:r>
      <w:r>
        <w:rPr>
          <w:rFonts w:ascii="Times New Roman" w:hAnsi="Times New Roman" w:cs="Times New Roman"/>
          <w:sz w:val="24"/>
          <w:szCs w:val="24"/>
        </w:rPr>
        <w:t xml:space="preserve"> affecting </w:t>
      </w:r>
      <w:r w:rsidR="00A71F76">
        <w:rPr>
          <w:rFonts w:ascii="Times New Roman" w:hAnsi="Times New Roman" w:cs="Times New Roman"/>
          <w:sz w:val="24"/>
          <w:szCs w:val="24"/>
        </w:rPr>
        <w:t>the performance of Small and Medium Enterprises, a case of selected barbershops in Lang</w:t>
      </w:r>
      <w:r w:rsidR="00832376">
        <w:rPr>
          <w:rFonts w:ascii="Times New Roman" w:hAnsi="Times New Roman" w:cs="Times New Roman"/>
          <w:sz w:val="24"/>
          <w:szCs w:val="24"/>
        </w:rPr>
        <w:t>’</w:t>
      </w:r>
      <w:r w:rsidR="00A71F76">
        <w:rPr>
          <w:rFonts w:ascii="Times New Roman" w:hAnsi="Times New Roman" w:cs="Times New Roman"/>
          <w:sz w:val="24"/>
          <w:szCs w:val="24"/>
        </w:rPr>
        <w:t>ata Constituency.</w:t>
      </w:r>
    </w:p>
    <w:p w:rsidR="00A71F76" w:rsidRDefault="00A71F76"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 outstanding development in the service sector is the expansion and growth of barbershops, which has grown drastically with the various development agendas being rolled out by the Government hence the need to understand it better. </w:t>
      </w:r>
    </w:p>
    <w:p w:rsidR="00A71F76" w:rsidRDefault="00A71F76"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This study aims to investigate the factors that affect the performance of these Small and Medium Enterprises looking specifically at selected barbershops within Lang</w:t>
      </w:r>
      <w:r w:rsidR="00832376">
        <w:rPr>
          <w:rFonts w:ascii="Times New Roman" w:hAnsi="Times New Roman" w:cs="Times New Roman"/>
          <w:sz w:val="24"/>
          <w:szCs w:val="24"/>
        </w:rPr>
        <w:t>’</w:t>
      </w:r>
      <w:r>
        <w:rPr>
          <w:rFonts w:ascii="Times New Roman" w:hAnsi="Times New Roman" w:cs="Times New Roman"/>
          <w:sz w:val="24"/>
          <w:szCs w:val="24"/>
        </w:rPr>
        <w:t>ata constituency.</w:t>
      </w:r>
    </w:p>
    <w:p w:rsidR="00A71F76" w:rsidRPr="0049096B" w:rsidRDefault="003C7F32" w:rsidP="00B647E5">
      <w:pPr>
        <w:pStyle w:val="ListParagraph"/>
        <w:numPr>
          <w:ilvl w:val="1"/>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Research Objectives</w:t>
      </w:r>
    </w:p>
    <w:p w:rsidR="00A71F76" w:rsidRDefault="001E42B6"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The general objective of this study is to determine the various factors that affect the performance of SMEs focusing the study on selected barbershops in Lang</w:t>
      </w:r>
      <w:r w:rsidR="00832376">
        <w:rPr>
          <w:rFonts w:ascii="Times New Roman" w:hAnsi="Times New Roman" w:cs="Times New Roman"/>
          <w:sz w:val="24"/>
          <w:szCs w:val="24"/>
        </w:rPr>
        <w:t>’</w:t>
      </w:r>
      <w:r>
        <w:rPr>
          <w:rFonts w:ascii="Times New Roman" w:hAnsi="Times New Roman" w:cs="Times New Roman"/>
          <w:sz w:val="24"/>
          <w:szCs w:val="24"/>
        </w:rPr>
        <w:t>ata constituency.</w:t>
      </w:r>
    </w:p>
    <w:p w:rsidR="001E42B6" w:rsidRDefault="001E42B6"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The specific objectives include:</w:t>
      </w:r>
    </w:p>
    <w:p w:rsidR="001E42B6" w:rsidRDefault="001E42B6" w:rsidP="00B647E5">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To establish the </w:t>
      </w:r>
      <w:r w:rsidR="00951645">
        <w:rPr>
          <w:rFonts w:ascii="Times New Roman" w:hAnsi="Times New Roman" w:cs="Times New Roman"/>
          <w:sz w:val="24"/>
          <w:szCs w:val="24"/>
        </w:rPr>
        <w:t>entrepreneurs individual innovativene</w:t>
      </w:r>
      <w:r w:rsidR="00890907">
        <w:rPr>
          <w:rFonts w:ascii="Times New Roman" w:hAnsi="Times New Roman" w:cs="Times New Roman"/>
          <w:sz w:val="24"/>
          <w:szCs w:val="24"/>
        </w:rPr>
        <w:t xml:space="preserve">ss on the performance </w:t>
      </w:r>
      <w:r w:rsidR="00951645">
        <w:rPr>
          <w:rFonts w:ascii="Times New Roman" w:hAnsi="Times New Roman" w:cs="Times New Roman"/>
          <w:sz w:val="24"/>
          <w:szCs w:val="24"/>
        </w:rPr>
        <w:t xml:space="preserve">of SMEs </w:t>
      </w:r>
      <w:r w:rsidR="00AF5C3C">
        <w:rPr>
          <w:rFonts w:ascii="Times New Roman" w:hAnsi="Times New Roman" w:cs="Times New Roman"/>
          <w:sz w:val="24"/>
          <w:szCs w:val="24"/>
        </w:rPr>
        <w:t>in Lang</w:t>
      </w:r>
      <w:r w:rsidR="00832376">
        <w:rPr>
          <w:rFonts w:ascii="Times New Roman" w:hAnsi="Times New Roman" w:cs="Times New Roman"/>
          <w:sz w:val="24"/>
          <w:szCs w:val="24"/>
        </w:rPr>
        <w:t>’</w:t>
      </w:r>
      <w:r w:rsidR="00AF5C3C">
        <w:rPr>
          <w:rFonts w:ascii="Times New Roman" w:hAnsi="Times New Roman" w:cs="Times New Roman"/>
          <w:sz w:val="24"/>
          <w:szCs w:val="24"/>
        </w:rPr>
        <w:t>ata Constituency</w:t>
      </w:r>
      <w:r w:rsidR="00951645">
        <w:rPr>
          <w:rFonts w:ascii="Times New Roman" w:hAnsi="Times New Roman" w:cs="Times New Roman"/>
          <w:sz w:val="24"/>
          <w:szCs w:val="24"/>
        </w:rPr>
        <w:t>.</w:t>
      </w:r>
    </w:p>
    <w:p w:rsidR="00951645" w:rsidRDefault="00890907" w:rsidP="00B647E5">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To examine the effect </w:t>
      </w:r>
      <w:r w:rsidR="00AF5C3C">
        <w:rPr>
          <w:rFonts w:ascii="Times New Roman" w:hAnsi="Times New Roman" w:cs="Times New Roman"/>
          <w:sz w:val="24"/>
          <w:szCs w:val="24"/>
        </w:rPr>
        <w:t>of g</w:t>
      </w:r>
      <w:r w:rsidR="00A44777">
        <w:rPr>
          <w:rFonts w:ascii="Times New Roman" w:hAnsi="Times New Roman" w:cs="Times New Roman"/>
          <w:sz w:val="24"/>
          <w:szCs w:val="24"/>
        </w:rPr>
        <w:t>overnment policies</w:t>
      </w:r>
      <w:r w:rsidR="00951645">
        <w:rPr>
          <w:rFonts w:ascii="Times New Roman" w:hAnsi="Times New Roman" w:cs="Times New Roman"/>
          <w:sz w:val="24"/>
          <w:szCs w:val="24"/>
        </w:rPr>
        <w:t xml:space="preserve"> </w:t>
      </w:r>
      <w:r w:rsidR="00E46D30">
        <w:rPr>
          <w:rFonts w:ascii="Times New Roman" w:hAnsi="Times New Roman" w:cs="Times New Roman"/>
          <w:sz w:val="24"/>
          <w:szCs w:val="24"/>
        </w:rPr>
        <w:t>and regulations o</w:t>
      </w:r>
      <w:r w:rsidR="00A44777">
        <w:rPr>
          <w:rFonts w:ascii="Times New Roman" w:hAnsi="Times New Roman" w:cs="Times New Roman"/>
          <w:sz w:val="24"/>
          <w:szCs w:val="24"/>
        </w:rPr>
        <w:t>n the performance</w:t>
      </w:r>
      <w:r w:rsidR="00E46D30">
        <w:rPr>
          <w:rFonts w:ascii="Times New Roman" w:hAnsi="Times New Roman" w:cs="Times New Roman"/>
          <w:sz w:val="24"/>
          <w:szCs w:val="24"/>
        </w:rPr>
        <w:t xml:space="preserve"> of SMEs </w:t>
      </w:r>
      <w:r w:rsidR="00951645">
        <w:rPr>
          <w:rFonts w:ascii="Times New Roman" w:hAnsi="Times New Roman" w:cs="Times New Roman"/>
          <w:sz w:val="24"/>
          <w:szCs w:val="24"/>
        </w:rPr>
        <w:t>in Lang</w:t>
      </w:r>
      <w:r w:rsidR="00832376">
        <w:rPr>
          <w:rFonts w:ascii="Times New Roman" w:hAnsi="Times New Roman" w:cs="Times New Roman"/>
          <w:sz w:val="24"/>
          <w:szCs w:val="24"/>
        </w:rPr>
        <w:t>’</w:t>
      </w:r>
      <w:r w:rsidR="00951645">
        <w:rPr>
          <w:rFonts w:ascii="Times New Roman" w:hAnsi="Times New Roman" w:cs="Times New Roman"/>
          <w:sz w:val="24"/>
          <w:szCs w:val="24"/>
        </w:rPr>
        <w:t>ata Constituency.</w:t>
      </w:r>
    </w:p>
    <w:p w:rsidR="00951645" w:rsidRDefault="00951645" w:rsidP="00B647E5">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To determine whether entrepreneurial characteristics affec</w:t>
      </w:r>
      <w:r w:rsidR="00E46D30">
        <w:rPr>
          <w:rFonts w:ascii="Times New Roman" w:hAnsi="Times New Roman" w:cs="Times New Roman"/>
          <w:sz w:val="24"/>
          <w:szCs w:val="24"/>
        </w:rPr>
        <w:t>t the performance of SMEs</w:t>
      </w:r>
      <w:r>
        <w:rPr>
          <w:rFonts w:ascii="Times New Roman" w:hAnsi="Times New Roman" w:cs="Times New Roman"/>
          <w:sz w:val="24"/>
          <w:szCs w:val="24"/>
        </w:rPr>
        <w:t xml:space="preserve"> in Lang</w:t>
      </w:r>
      <w:r w:rsidR="00832376">
        <w:rPr>
          <w:rFonts w:ascii="Times New Roman" w:hAnsi="Times New Roman" w:cs="Times New Roman"/>
          <w:sz w:val="24"/>
          <w:szCs w:val="24"/>
        </w:rPr>
        <w:t>’</w:t>
      </w:r>
      <w:r>
        <w:rPr>
          <w:rFonts w:ascii="Times New Roman" w:hAnsi="Times New Roman" w:cs="Times New Roman"/>
          <w:sz w:val="24"/>
          <w:szCs w:val="24"/>
        </w:rPr>
        <w:t>ata Constituency.</w:t>
      </w:r>
    </w:p>
    <w:p w:rsidR="001D7A37" w:rsidRDefault="00890907" w:rsidP="00B647E5">
      <w:pPr>
        <w:pStyle w:val="ListParagraph"/>
        <w:numPr>
          <w:ilvl w:val="0"/>
          <w:numId w:val="4"/>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To establish the effect </w:t>
      </w:r>
      <w:r w:rsidR="00F07450">
        <w:rPr>
          <w:rFonts w:ascii="Times New Roman" w:hAnsi="Times New Roman" w:cs="Times New Roman"/>
          <w:sz w:val="24"/>
          <w:szCs w:val="24"/>
        </w:rPr>
        <w:t>o</w:t>
      </w:r>
      <w:r w:rsidR="00E46D30">
        <w:rPr>
          <w:rFonts w:ascii="Times New Roman" w:hAnsi="Times New Roman" w:cs="Times New Roman"/>
          <w:sz w:val="24"/>
          <w:szCs w:val="24"/>
        </w:rPr>
        <w:t xml:space="preserve">f technological change on the performance of SMEs </w:t>
      </w:r>
      <w:r w:rsidR="00951645">
        <w:rPr>
          <w:rFonts w:ascii="Times New Roman" w:hAnsi="Times New Roman" w:cs="Times New Roman"/>
          <w:sz w:val="24"/>
          <w:szCs w:val="24"/>
        </w:rPr>
        <w:t>in Lang</w:t>
      </w:r>
      <w:r w:rsidR="00832376">
        <w:rPr>
          <w:rFonts w:ascii="Times New Roman" w:hAnsi="Times New Roman" w:cs="Times New Roman"/>
          <w:sz w:val="24"/>
          <w:szCs w:val="24"/>
        </w:rPr>
        <w:t>’</w:t>
      </w:r>
      <w:r w:rsidR="00951645">
        <w:rPr>
          <w:rFonts w:ascii="Times New Roman" w:hAnsi="Times New Roman" w:cs="Times New Roman"/>
          <w:sz w:val="24"/>
          <w:szCs w:val="24"/>
        </w:rPr>
        <w:t>ata Constituency.</w:t>
      </w:r>
    </w:p>
    <w:p w:rsidR="00B647E5" w:rsidRDefault="00B647E5" w:rsidP="00B647E5">
      <w:pPr>
        <w:spacing w:line="480" w:lineRule="auto"/>
        <w:jc w:val="both"/>
        <w:rPr>
          <w:rFonts w:ascii="Times New Roman" w:hAnsi="Times New Roman" w:cs="Times New Roman"/>
          <w:sz w:val="24"/>
          <w:szCs w:val="24"/>
        </w:rPr>
      </w:pPr>
    </w:p>
    <w:p w:rsidR="00B647E5" w:rsidRDefault="00B647E5" w:rsidP="00B647E5">
      <w:pPr>
        <w:spacing w:line="480" w:lineRule="auto"/>
        <w:jc w:val="both"/>
        <w:rPr>
          <w:rFonts w:ascii="Times New Roman" w:hAnsi="Times New Roman" w:cs="Times New Roman"/>
          <w:sz w:val="24"/>
          <w:szCs w:val="24"/>
        </w:rPr>
      </w:pPr>
    </w:p>
    <w:p w:rsidR="00B647E5" w:rsidRDefault="00B647E5" w:rsidP="00B647E5">
      <w:pPr>
        <w:spacing w:line="480" w:lineRule="auto"/>
        <w:jc w:val="both"/>
        <w:rPr>
          <w:rFonts w:ascii="Times New Roman" w:hAnsi="Times New Roman" w:cs="Times New Roman"/>
          <w:sz w:val="24"/>
          <w:szCs w:val="24"/>
        </w:rPr>
      </w:pPr>
    </w:p>
    <w:p w:rsidR="00B647E5" w:rsidRPr="00B647E5" w:rsidRDefault="00B647E5" w:rsidP="00B647E5">
      <w:pPr>
        <w:spacing w:line="480" w:lineRule="auto"/>
        <w:jc w:val="both"/>
        <w:rPr>
          <w:rFonts w:ascii="Times New Roman" w:hAnsi="Times New Roman" w:cs="Times New Roman"/>
          <w:sz w:val="24"/>
          <w:szCs w:val="24"/>
        </w:rPr>
      </w:pPr>
    </w:p>
    <w:p w:rsidR="001D7A37" w:rsidRPr="0049096B" w:rsidRDefault="001D7A37" w:rsidP="00B647E5">
      <w:pPr>
        <w:pStyle w:val="ListParagraph"/>
        <w:numPr>
          <w:ilvl w:val="1"/>
          <w:numId w:val="1"/>
        </w:num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Research Questions</w:t>
      </w:r>
    </w:p>
    <w:p w:rsidR="001D7A37" w:rsidRDefault="001D7A37" w:rsidP="00B647E5">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t>Does entrepreneurial individual innovativeness af</w:t>
      </w:r>
      <w:r w:rsidR="00890907">
        <w:rPr>
          <w:rFonts w:ascii="Times New Roman" w:hAnsi="Times New Roman" w:cs="Times New Roman"/>
          <w:sz w:val="24"/>
          <w:szCs w:val="24"/>
        </w:rPr>
        <w:t xml:space="preserve">fect the performance </w:t>
      </w:r>
      <w:r>
        <w:rPr>
          <w:rFonts w:ascii="Times New Roman" w:hAnsi="Times New Roman" w:cs="Times New Roman"/>
          <w:sz w:val="24"/>
          <w:szCs w:val="24"/>
        </w:rPr>
        <w:t>of SMEs in Lang</w:t>
      </w:r>
      <w:r w:rsidR="00832376">
        <w:rPr>
          <w:rFonts w:ascii="Times New Roman" w:hAnsi="Times New Roman" w:cs="Times New Roman"/>
          <w:sz w:val="24"/>
          <w:szCs w:val="24"/>
        </w:rPr>
        <w:t>’</w:t>
      </w:r>
      <w:r>
        <w:rPr>
          <w:rFonts w:ascii="Times New Roman" w:hAnsi="Times New Roman" w:cs="Times New Roman"/>
          <w:sz w:val="24"/>
          <w:szCs w:val="24"/>
        </w:rPr>
        <w:t>ata Constituency?</w:t>
      </w:r>
    </w:p>
    <w:p w:rsidR="001D7A37" w:rsidRDefault="00890907" w:rsidP="00B647E5">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Does </w:t>
      </w:r>
      <w:r w:rsidR="00AF5C3C">
        <w:rPr>
          <w:rFonts w:ascii="Times New Roman" w:hAnsi="Times New Roman" w:cs="Times New Roman"/>
          <w:sz w:val="24"/>
          <w:szCs w:val="24"/>
        </w:rPr>
        <w:t>government policies and regulations affec</w:t>
      </w:r>
      <w:r>
        <w:rPr>
          <w:rFonts w:ascii="Times New Roman" w:hAnsi="Times New Roman" w:cs="Times New Roman"/>
          <w:sz w:val="24"/>
          <w:szCs w:val="24"/>
        </w:rPr>
        <w:t xml:space="preserve">t the performance of SMEs </w:t>
      </w:r>
      <w:r w:rsidR="001D7A37">
        <w:rPr>
          <w:rFonts w:ascii="Times New Roman" w:hAnsi="Times New Roman" w:cs="Times New Roman"/>
          <w:sz w:val="24"/>
          <w:szCs w:val="24"/>
        </w:rPr>
        <w:t>in Lang</w:t>
      </w:r>
      <w:r w:rsidR="00832376">
        <w:rPr>
          <w:rFonts w:ascii="Times New Roman" w:hAnsi="Times New Roman" w:cs="Times New Roman"/>
          <w:sz w:val="24"/>
          <w:szCs w:val="24"/>
        </w:rPr>
        <w:t>’</w:t>
      </w:r>
      <w:r w:rsidR="001D7A37">
        <w:rPr>
          <w:rFonts w:ascii="Times New Roman" w:hAnsi="Times New Roman" w:cs="Times New Roman"/>
          <w:sz w:val="24"/>
          <w:szCs w:val="24"/>
        </w:rPr>
        <w:t>ata Constituency?</w:t>
      </w:r>
    </w:p>
    <w:p w:rsidR="001D7A37" w:rsidRDefault="001D7A37" w:rsidP="00B647E5">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t>Do entrepreneurial characteristics af</w:t>
      </w:r>
      <w:r w:rsidR="00890907">
        <w:rPr>
          <w:rFonts w:ascii="Times New Roman" w:hAnsi="Times New Roman" w:cs="Times New Roman"/>
          <w:sz w:val="24"/>
          <w:szCs w:val="24"/>
        </w:rPr>
        <w:t xml:space="preserve">fect performance of SMEs </w:t>
      </w:r>
      <w:r>
        <w:rPr>
          <w:rFonts w:ascii="Times New Roman" w:hAnsi="Times New Roman" w:cs="Times New Roman"/>
          <w:sz w:val="24"/>
          <w:szCs w:val="24"/>
        </w:rPr>
        <w:t>in Lang</w:t>
      </w:r>
      <w:r w:rsidR="00832376">
        <w:rPr>
          <w:rFonts w:ascii="Times New Roman" w:hAnsi="Times New Roman" w:cs="Times New Roman"/>
          <w:sz w:val="24"/>
          <w:szCs w:val="24"/>
        </w:rPr>
        <w:t>’</w:t>
      </w:r>
      <w:r>
        <w:rPr>
          <w:rFonts w:ascii="Times New Roman" w:hAnsi="Times New Roman" w:cs="Times New Roman"/>
          <w:sz w:val="24"/>
          <w:szCs w:val="24"/>
        </w:rPr>
        <w:t>ata Constituency?</w:t>
      </w:r>
    </w:p>
    <w:p w:rsidR="0049096B" w:rsidRPr="0049096B" w:rsidRDefault="001D7A37" w:rsidP="00B647E5">
      <w:pPr>
        <w:pStyle w:val="ListParagraph"/>
        <w:numPr>
          <w:ilvl w:val="0"/>
          <w:numId w:val="5"/>
        </w:numPr>
        <w:spacing w:line="480" w:lineRule="auto"/>
        <w:jc w:val="both"/>
        <w:rPr>
          <w:rFonts w:ascii="Times New Roman" w:hAnsi="Times New Roman" w:cs="Times New Roman"/>
          <w:sz w:val="24"/>
          <w:szCs w:val="24"/>
        </w:rPr>
      </w:pPr>
      <w:r>
        <w:rPr>
          <w:rFonts w:ascii="Times New Roman" w:hAnsi="Times New Roman" w:cs="Times New Roman"/>
          <w:sz w:val="24"/>
          <w:szCs w:val="24"/>
        </w:rPr>
        <w:t>What i</w:t>
      </w:r>
      <w:r w:rsidR="00890907">
        <w:rPr>
          <w:rFonts w:ascii="Times New Roman" w:hAnsi="Times New Roman" w:cs="Times New Roman"/>
          <w:sz w:val="24"/>
          <w:szCs w:val="24"/>
        </w:rPr>
        <w:t xml:space="preserve">s the effect of technological change on the performance of SMEs </w:t>
      </w:r>
      <w:r w:rsidR="00EF7112">
        <w:rPr>
          <w:rFonts w:ascii="Times New Roman" w:hAnsi="Times New Roman" w:cs="Times New Roman"/>
          <w:sz w:val="24"/>
          <w:szCs w:val="24"/>
        </w:rPr>
        <w:t>in Lang</w:t>
      </w:r>
      <w:r w:rsidR="00832376">
        <w:rPr>
          <w:rFonts w:ascii="Times New Roman" w:hAnsi="Times New Roman" w:cs="Times New Roman"/>
          <w:sz w:val="24"/>
          <w:szCs w:val="24"/>
        </w:rPr>
        <w:t>’</w:t>
      </w:r>
      <w:r w:rsidR="00EF7112">
        <w:rPr>
          <w:rFonts w:ascii="Times New Roman" w:hAnsi="Times New Roman" w:cs="Times New Roman"/>
          <w:sz w:val="24"/>
          <w:szCs w:val="24"/>
        </w:rPr>
        <w:t>ata Constituency?</w:t>
      </w:r>
    </w:p>
    <w:p w:rsidR="00EF7112" w:rsidRPr="0049096B" w:rsidRDefault="00EF7112" w:rsidP="00B647E5">
      <w:pPr>
        <w:pStyle w:val="ListParagraph"/>
        <w:numPr>
          <w:ilvl w:val="1"/>
          <w:numId w:val="1"/>
        </w:num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Significance of the Study</w:t>
      </w:r>
    </w:p>
    <w:p w:rsidR="00FE11C1" w:rsidRDefault="00FE11C1"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The study is intended to benefit the following participants:</w:t>
      </w:r>
    </w:p>
    <w:p w:rsidR="00FE11C1" w:rsidRPr="0049096B" w:rsidRDefault="00FE11C1"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1.5.1 Entrepreneurs</w:t>
      </w:r>
    </w:p>
    <w:p w:rsidR="00EF7112" w:rsidRDefault="00EF7112"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Firstly, the study specifically deals with the factors, strategies and characteristics which SMEs, with limited financial power can adopt and us</w:t>
      </w:r>
      <w:r w:rsidR="00FE11C1">
        <w:rPr>
          <w:rFonts w:ascii="Times New Roman" w:hAnsi="Times New Roman" w:cs="Times New Roman"/>
          <w:sz w:val="24"/>
          <w:szCs w:val="24"/>
        </w:rPr>
        <w:t>e, looking at barbershops</w:t>
      </w:r>
      <w:r>
        <w:rPr>
          <w:rFonts w:ascii="Times New Roman" w:hAnsi="Times New Roman" w:cs="Times New Roman"/>
          <w:sz w:val="24"/>
          <w:szCs w:val="24"/>
        </w:rPr>
        <w:t>. The intention is to help potential and existing entrepreneurs consider the various goals and strategies they can achieve.</w:t>
      </w:r>
      <w:r w:rsidR="00FE11C1" w:rsidRPr="00FE11C1">
        <w:rPr>
          <w:rFonts w:ascii="Times New Roman" w:hAnsi="Times New Roman" w:cs="Times New Roman"/>
          <w:sz w:val="24"/>
          <w:szCs w:val="24"/>
        </w:rPr>
        <w:t xml:space="preserve"> Entrepreneurs of SMEs will gain vast kno</w:t>
      </w:r>
      <w:r w:rsidR="00FE11C1">
        <w:rPr>
          <w:rFonts w:ascii="Times New Roman" w:hAnsi="Times New Roman" w:cs="Times New Roman"/>
          <w:sz w:val="24"/>
          <w:szCs w:val="24"/>
        </w:rPr>
        <w:t>wledge and understanding, and t</w:t>
      </w:r>
      <w:r w:rsidR="00FE11C1" w:rsidRPr="00FE11C1">
        <w:rPr>
          <w:rFonts w:ascii="Times New Roman" w:hAnsi="Times New Roman" w:cs="Times New Roman"/>
          <w:sz w:val="24"/>
          <w:szCs w:val="24"/>
        </w:rPr>
        <w:t>his will in turn be able to help them solve various challenges that are associated with their respective businesses and improve their performance as an entity and their standards of living.</w:t>
      </w:r>
    </w:p>
    <w:p w:rsidR="00FE11C1" w:rsidRPr="0049096B" w:rsidRDefault="00FE11C1"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1.5.2 County Government of Nairobi</w:t>
      </w:r>
    </w:p>
    <w:p w:rsidR="00EF7112" w:rsidRDefault="00EF7112"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This study is intended to help the County Government of Nairobi in formulating policies and regulations, planning and helping build SMEs around Nairobi County looking specifically at barbershops in the County. Having a large population of about two million people living in Nairobi alone, it is important for the County Government to look into the welfare of the SMEs as they make up most businesses in Nairobi.</w:t>
      </w:r>
    </w:p>
    <w:p w:rsidR="00FE11C1" w:rsidRPr="0049096B" w:rsidRDefault="00FE11C1"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1.5.3 National Go</w:t>
      </w:r>
      <w:r w:rsidR="0049096B">
        <w:rPr>
          <w:rFonts w:ascii="Times New Roman" w:hAnsi="Times New Roman" w:cs="Times New Roman"/>
          <w:b/>
          <w:sz w:val="24"/>
          <w:szCs w:val="24"/>
        </w:rPr>
        <w:t>vernment</w:t>
      </w:r>
    </w:p>
    <w:p w:rsidR="00EC6DFC" w:rsidRDefault="00FE11C1"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Through</w:t>
      </w:r>
      <w:r w:rsidR="00EC6DFC">
        <w:rPr>
          <w:rFonts w:ascii="Times New Roman" w:hAnsi="Times New Roman" w:cs="Times New Roman"/>
          <w:sz w:val="24"/>
          <w:szCs w:val="24"/>
        </w:rPr>
        <w:t xml:space="preserve"> this study, the </w:t>
      </w:r>
      <w:r>
        <w:rPr>
          <w:rFonts w:ascii="Times New Roman" w:hAnsi="Times New Roman" w:cs="Times New Roman"/>
          <w:sz w:val="24"/>
          <w:szCs w:val="24"/>
        </w:rPr>
        <w:t xml:space="preserve">National </w:t>
      </w:r>
      <w:r w:rsidR="00EC6DFC">
        <w:rPr>
          <w:rFonts w:ascii="Times New Roman" w:hAnsi="Times New Roman" w:cs="Times New Roman"/>
          <w:sz w:val="24"/>
          <w:szCs w:val="24"/>
        </w:rPr>
        <w:t>Government would be able to look into the performance of SMEs</w:t>
      </w:r>
      <w:r>
        <w:rPr>
          <w:rFonts w:ascii="Times New Roman" w:hAnsi="Times New Roman" w:cs="Times New Roman"/>
          <w:sz w:val="24"/>
          <w:szCs w:val="24"/>
        </w:rPr>
        <w:t xml:space="preserve">, </w:t>
      </w:r>
      <w:r w:rsidR="00EC6DFC">
        <w:rPr>
          <w:rFonts w:ascii="Times New Roman" w:hAnsi="Times New Roman" w:cs="Times New Roman"/>
          <w:sz w:val="24"/>
          <w:szCs w:val="24"/>
        </w:rPr>
        <w:t>be able to formulate policies and set out various strategies that would improve the business conditions, increasing and boosting SMEs capacity nationally. This will result in improving the</w:t>
      </w:r>
      <w:r>
        <w:rPr>
          <w:rFonts w:ascii="Times New Roman" w:hAnsi="Times New Roman" w:cs="Times New Roman"/>
          <w:sz w:val="24"/>
          <w:szCs w:val="24"/>
        </w:rPr>
        <w:t xml:space="preserve"> </w:t>
      </w:r>
      <w:r w:rsidR="00EC6DFC">
        <w:rPr>
          <w:rFonts w:ascii="Times New Roman" w:hAnsi="Times New Roman" w:cs="Times New Roman"/>
          <w:sz w:val="24"/>
          <w:szCs w:val="24"/>
        </w:rPr>
        <w:t>performance of SMEs giving them ultimate success, expanding the financial sector, which boosts the economy. This will eventually strengthen links between lenders and SMEs.</w:t>
      </w:r>
    </w:p>
    <w:p w:rsidR="00EF7112" w:rsidRPr="0049096B" w:rsidRDefault="00FE11C1" w:rsidP="00B647E5">
      <w:pPr>
        <w:pStyle w:val="ListParagraph"/>
        <w:numPr>
          <w:ilvl w:val="1"/>
          <w:numId w:val="1"/>
        </w:num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Scope of the Study</w:t>
      </w:r>
    </w:p>
    <w:p w:rsidR="00B43011" w:rsidRDefault="00C8730D"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In an attempt to investigate the factors that affect the performance of SMEs. Due to their large number, the study looks to focus on selected barbershops within Lang</w:t>
      </w:r>
      <w:r w:rsidR="00832376">
        <w:rPr>
          <w:rFonts w:ascii="Times New Roman" w:hAnsi="Times New Roman" w:cs="Times New Roman"/>
          <w:sz w:val="24"/>
          <w:szCs w:val="24"/>
        </w:rPr>
        <w:t>’</w:t>
      </w:r>
      <w:r>
        <w:rPr>
          <w:rFonts w:ascii="Times New Roman" w:hAnsi="Times New Roman" w:cs="Times New Roman"/>
          <w:sz w:val="24"/>
          <w:szCs w:val="24"/>
        </w:rPr>
        <w:t>ata. The stud</w:t>
      </w:r>
      <w:r w:rsidR="00890907">
        <w:rPr>
          <w:rFonts w:ascii="Times New Roman" w:hAnsi="Times New Roman" w:cs="Times New Roman"/>
          <w:sz w:val="24"/>
          <w:szCs w:val="24"/>
        </w:rPr>
        <w:t xml:space="preserve">y intends to cover performance of selected SMEs, </w:t>
      </w:r>
      <w:r>
        <w:rPr>
          <w:rFonts w:ascii="Times New Roman" w:hAnsi="Times New Roman" w:cs="Times New Roman"/>
          <w:sz w:val="24"/>
          <w:szCs w:val="24"/>
        </w:rPr>
        <w:t xml:space="preserve">service improvement, the various advances and trends in technology, and the rapid evolution of our society today to try out new hair styles. Owing to the time limit for the study, the study will only focus on </w:t>
      </w:r>
      <w:r w:rsidR="00B43011">
        <w:rPr>
          <w:rFonts w:ascii="Times New Roman" w:hAnsi="Times New Roman" w:cs="Times New Roman"/>
          <w:sz w:val="24"/>
          <w:szCs w:val="24"/>
        </w:rPr>
        <w:t>Thermol 5 Beauty Centre, Nikkirush, Joparock “Kinyozi”.</w:t>
      </w:r>
    </w:p>
    <w:p w:rsidR="00B43011" w:rsidRPr="0049096B" w:rsidRDefault="0057205B" w:rsidP="00B647E5">
      <w:pPr>
        <w:pStyle w:val="ListParagraph"/>
        <w:numPr>
          <w:ilvl w:val="1"/>
          <w:numId w:val="1"/>
        </w:num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Delimitations of the Study</w:t>
      </w:r>
    </w:p>
    <w:p w:rsidR="0057205B" w:rsidRDefault="00890907"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scope of the study will only cover </w:t>
      </w:r>
      <w:r w:rsidR="0057205B">
        <w:rPr>
          <w:rFonts w:ascii="Times New Roman" w:hAnsi="Times New Roman" w:cs="Times New Roman"/>
          <w:sz w:val="24"/>
          <w:szCs w:val="24"/>
        </w:rPr>
        <w:t>selected barbershops in Lang</w:t>
      </w:r>
      <w:r w:rsidR="00832376">
        <w:rPr>
          <w:rFonts w:ascii="Times New Roman" w:hAnsi="Times New Roman" w:cs="Times New Roman"/>
          <w:sz w:val="24"/>
          <w:szCs w:val="24"/>
        </w:rPr>
        <w:t>’</w:t>
      </w:r>
      <w:r w:rsidR="0057205B">
        <w:rPr>
          <w:rFonts w:ascii="Times New Roman" w:hAnsi="Times New Roman" w:cs="Times New Roman"/>
          <w:sz w:val="24"/>
          <w:szCs w:val="24"/>
        </w:rPr>
        <w:t>ata where the findings can be equated to other barbershops around Lang</w:t>
      </w:r>
      <w:r w:rsidR="00832376">
        <w:rPr>
          <w:rFonts w:ascii="Times New Roman" w:hAnsi="Times New Roman" w:cs="Times New Roman"/>
          <w:sz w:val="24"/>
          <w:szCs w:val="24"/>
        </w:rPr>
        <w:t>’</w:t>
      </w:r>
      <w:r w:rsidR="0057205B">
        <w:rPr>
          <w:rFonts w:ascii="Times New Roman" w:hAnsi="Times New Roman" w:cs="Times New Roman"/>
          <w:sz w:val="24"/>
          <w:szCs w:val="24"/>
        </w:rPr>
        <w:t>ata.</w:t>
      </w:r>
    </w:p>
    <w:p w:rsidR="00890907" w:rsidRDefault="00890907" w:rsidP="00B647E5">
      <w:pPr>
        <w:spacing w:line="480" w:lineRule="auto"/>
        <w:jc w:val="both"/>
        <w:rPr>
          <w:rFonts w:ascii="Times New Roman" w:hAnsi="Times New Roman" w:cs="Times New Roman"/>
          <w:b/>
          <w:sz w:val="24"/>
          <w:szCs w:val="24"/>
        </w:rPr>
      </w:pPr>
    </w:p>
    <w:p w:rsidR="00890907" w:rsidRDefault="00890907" w:rsidP="00B647E5">
      <w:pPr>
        <w:spacing w:line="480" w:lineRule="auto"/>
        <w:jc w:val="both"/>
        <w:rPr>
          <w:rFonts w:ascii="Times New Roman" w:hAnsi="Times New Roman" w:cs="Times New Roman"/>
          <w:b/>
          <w:sz w:val="24"/>
          <w:szCs w:val="24"/>
        </w:rPr>
      </w:pPr>
    </w:p>
    <w:p w:rsidR="00890907" w:rsidRDefault="00890907" w:rsidP="00B647E5">
      <w:pPr>
        <w:spacing w:line="480" w:lineRule="auto"/>
        <w:jc w:val="both"/>
        <w:rPr>
          <w:rFonts w:ascii="Times New Roman" w:hAnsi="Times New Roman" w:cs="Times New Roman"/>
          <w:b/>
          <w:sz w:val="24"/>
          <w:szCs w:val="24"/>
        </w:rPr>
      </w:pPr>
    </w:p>
    <w:p w:rsidR="0057205B" w:rsidRPr="0049096B" w:rsidRDefault="00413945"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 xml:space="preserve">1.7.1 </w:t>
      </w:r>
      <w:r w:rsidR="0057205B" w:rsidRPr="0049096B">
        <w:rPr>
          <w:rFonts w:ascii="Times New Roman" w:hAnsi="Times New Roman" w:cs="Times New Roman"/>
          <w:b/>
          <w:sz w:val="24"/>
          <w:szCs w:val="24"/>
        </w:rPr>
        <w:t>Limitations of the Study</w:t>
      </w:r>
    </w:p>
    <w:p w:rsidR="0057205B" w:rsidRDefault="0057205B"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The respondents might give the situations as it should be as opposed to giving the situation as it is. Due to most respondents being business people, most</w:t>
      </w:r>
      <w:r w:rsidR="00ED6FB1">
        <w:rPr>
          <w:rFonts w:ascii="Times New Roman" w:hAnsi="Times New Roman" w:cs="Times New Roman"/>
          <w:sz w:val="24"/>
          <w:szCs w:val="24"/>
        </w:rPr>
        <w:t xml:space="preserve"> times they are</w:t>
      </w:r>
      <w:r>
        <w:rPr>
          <w:rFonts w:ascii="Times New Roman" w:hAnsi="Times New Roman" w:cs="Times New Roman"/>
          <w:sz w:val="24"/>
          <w:szCs w:val="24"/>
        </w:rPr>
        <w:t xml:space="preserve"> busy serving customers.</w:t>
      </w:r>
      <w:r w:rsidR="00890907">
        <w:rPr>
          <w:rFonts w:ascii="Times New Roman" w:hAnsi="Times New Roman" w:cs="Times New Roman"/>
          <w:sz w:val="24"/>
          <w:szCs w:val="24"/>
        </w:rPr>
        <w:t xml:space="preserve"> It is effective to therefore use questionnaires with sections for recommendations and suggestions as to how the business can improve</w:t>
      </w:r>
      <w:r w:rsidR="00ED6FB1">
        <w:rPr>
          <w:rFonts w:ascii="Times New Roman" w:hAnsi="Times New Roman" w:cs="Times New Roman"/>
          <w:sz w:val="24"/>
          <w:szCs w:val="24"/>
        </w:rPr>
        <w:t>. Language being a great barrier to effective communication, some of the respondents will be very conversant in English. Those who could not understand English or speak it fluently, there is interpretation to Kiswahili.</w:t>
      </w:r>
    </w:p>
    <w:p w:rsidR="00ED6FB1" w:rsidRPr="0049096B" w:rsidRDefault="00413945"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 xml:space="preserve">1.8 </w:t>
      </w:r>
      <w:r w:rsidR="00ED6FB1" w:rsidRPr="0049096B">
        <w:rPr>
          <w:rFonts w:ascii="Times New Roman" w:hAnsi="Times New Roman" w:cs="Times New Roman"/>
          <w:b/>
          <w:sz w:val="24"/>
          <w:szCs w:val="24"/>
        </w:rPr>
        <w:t>Assumptions of the Study</w:t>
      </w:r>
    </w:p>
    <w:p w:rsidR="0049096B" w:rsidRDefault="00ED6FB1" w:rsidP="00B647E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It is assumed that all the respondents will answer all questions asked correctly and truthfully. It is also assumed that the owners of these barbershop enterprises will co-operate and be supportive fully. </w:t>
      </w:r>
      <w:r w:rsidR="00413945">
        <w:rPr>
          <w:rFonts w:ascii="Times New Roman" w:hAnsi="Times New Roman" w:cs="Times New Roman"/>
          <w:sz w:val="24"/>
          <w:szCs w:val="24"/>
        </w:rPr>
        <w:t>The study also assum</w:t>
      </w:r>
      <w:r w:rsidR="00F2524D">
        <w:rPr>
          <w:rFonts w:ascii="Times New Roman" w:hAnsi="Times New Roman" w:cs="Times New Roman"/>
          <w:sz w:val="24"/>
          <w:szCs w:val="24"/>
        </w:rPr>
        <w:t xml:space="preserve">es that all the respondents </w:t>
      </w:r>
      <w:r w:rsidR="00413945">
        <w:rPr>
          <w:rFonts w:ascii="Times New Roman" w:hAnsi="Times New Roman" w:cs="Times New Roman"/>
          <w:sz w:val="24"/>
          <w:szCs w:val="24"/>
        </w:rPr>
        <w:t xml:space="preserve">read and </w:t>
      </w:r>
      <w:r w:rsidR="00F2524D">
        <w:rPr>
          <w:rFonts w:ascii="Times New Roman" w:hAnsi="Times New Roman" w:cs="Times New Roman"/>
          <w:sz w:val="24"/>
          <w:szCs w:val="24"/>
        </w:rPr>
        <w:t>wrot</w:t>
      </w:r>
      <w:r w:rsidR="00413945">
        <w:rPr>
          <w:rFonts w:ascii="Times New Roman" w:hAnsi="Times New Roman" w:cs="Times New Roman"/>
          <w:sz w:val="24"/>
          <w:szCs w:val="24"/>
        </w:rPr>
        <w:t>e fluently in English and Kiswahili. In the hope that respondents will co-operate willingly, the</w:t>
      </w:r>
      <w:r w:rsidR="002D4E6F">
        <w:rPr>
          <w:rFonts w:ascii="Times New Roman" w:hAnsi="Times New Roman" w:cs="Times New Roman"/>
          <w:sz w:val="24"/>
          <w:szCs w:val="24"/>
        </w:rPr>
        <w:t xml:space="preserve">re will be more than 75 percent </w:t>
      </w:r>
      <w:r w:rsidR="00413945">
        <w:rPr>
          <w:rFonts w:ascii="Times New Roman" w:hAnsi="Times New Roman" w:cs="Times New Roman"/>
          <w:sz w:val="24"/>
          <w:szCs w:val="24"/>
        </w:rPr>
        <w:t>response rate in order to be able to validate the results. Also assumed is that Questionnaires would be duly completed and returned in time.</w:t>
      </w:r>
    </w:p>
    <w:p w:rsidR="0049096B" w:rsidRDefault="0049096B" w:rsidP="00B647E5">
      <w:pPr>
        <w:spacing w:line="480" w:lineRule="auto"/>
        <w:jc w:val="both"/>
        <w:rPr>
          <w:rFonts w:ascii="Times New Roman" w:hAnsi="Times New Roman" w:cs="Times New Roman"/>
          <w:sz w:val="24"/>
          <w:szCs w:val="24"/>
        </w:rPr>
      </w:pPr>
    </w:p>
    <w:p w:rsidR="00B647E5" w:rsidRDefault="00B647E5" w:rsidP="00B647E5">
      <w:pPr>
        <w:spacing w:line="480" w:lineRule="auto"/>
        <w:jc w:val="both"/>
        <w:rPr>
          <w:rFonts w:ascii="Times New Roman" w:hAnsi="Times New Roman" w:cs="Times New Roman"/>
          <w:b/>
          <w:sz w:val="24"/>
          <w:szCs w:val="24"/>
        </w:rPr>
      </w:pPr>
    </w:p>
    <w:p w:rsidR="00B647E5" w:rsidRDefault="00B647E5" w:rsidP="00B647E5">
      <w:pPr>
        <w:spacing w:line="480" w:lineRule="auto"/>
        <w:jc w:val="both"/>
        <w:rPr>
          <w:rFonts w:ascii="Times New Roman" w:hAnsi="Times New Roman" w:cs="Times New Roman"/>
          <w:b/>
          <w:sz w:val="24"/>
          <w:szCs w:val="24"/>
        </w:rPr>
      </w:pPr>
    </w:p>
    <w:p w:rsidR="00B647E5" w:rsidRDefault="00B647E5" w:rsidP="00B647E5">
      <w:pPr>
        <w:spacing w:line="480" w:lineRule="auto"/>
        <w:jc w:val="both"/>
        <w:rPr>
          <w:rFonts w:ascii="Times New Roman" w:hAnsi="Times New Roman" w:cs="Times New Roman"/>
          <w:b/>
          <w:sz w:val="24"/>
          <w:szCs w:val="24"/>
        </w:rPr>
      </w:pPr>
    </w:p>
    <w:p w:rsidR="00B647E5" w:rsidRDefault="00B647E5" w:rsidP="00B647E5">
      <w:pPr>
        <w:spacing w:line="480" w:lineRule="auto"/>
        <w:jc w:val="both"/>
        <w:rPr>
          <w:rFonts w:ascii="Times New Roman" w:hAnsi="Times New Roman" w:cs="Times New Roman"/>
          <w:b/>
          <w:sz w:val="24"/>
          <w:szCs w:val="24"/>
        </w:rPr>
      </w:pPr>
    </w:p>
    <w:p w:rsidR="00B647E5" w:rsidRDefault="00B647E5" w:rsidP="00B647E5">
      <w:pPr>
        <w:spacing w:line="480" w:lineRule="auto"/>
        <w:jc w:val="both"/>
        <w:rPr>
          <w:rFonts w:ascii="Times New Roman" w:hAnsi="Times New Roman" w:cs="Times New Roman"/>
          <w:b/>
          <w:sz w:val="24"/>
          <w:szCs w:val="24"/>
        </w:rPr>
      </w:pPr>
    </w:p>
    <w:p w:rsidR="00B647E5" w:rsidRDefault="00B647E5" w:rsidP="00B647E5">
      <w:pPr>
        <w:spacing w:line="480" w:lineRule="auto"/>
        <w:jc w:val="both"/>
        <w:rPr>
          <w:rFonts w:ascii="Times New Roman" w:hAnsi="Times New Roman" w:cs="Times New Roman"/>
          <w:b/>
          <w:sz w:val="24"/>
          <w:szCs w:val="24"/>
        </w:rPr>
      </w:pPr>
    </w:p>
    <w:p w:rsidR="001A1991" w:rsidRPr="001A1991" w:rsidRDefault="0049096B" w:rsidP="00B647E5">
      <w:pPr>
        <w:spacing w:line="480" w:lineRule="auto"/>
        <w:jc w:val="both"/>
        <w:rPr>
          <w:rFonts w:ascii="Times New Roman" w:hAnsi="Times New Roman" w:cs="Times New Roman"/>
          <w:b/>
          <w:sz w:val="24"/>
          <w:szCs w:val="24"/>
        </w:rPr>
      </w:pPr>
      <w:r w:rsidRPr="0049096B">
        <w:rPr>
          <w:rFonts w:ascii="Times New Roman" w:hAnsi="Times New Roman" w:cs="Times New Roman"/>
          <w:b/>
          <w:sz w:val="24"/>
          <w:szCs w:val="24"/>
        </w:rPr>
        <w:t>1.9 Conceptual Framework</w:t>
      </w:r>
    </w:p>
    <w:p w:rsidR="00890907" w:rsidRDefault="00D10885" w:rsidP="00B647E5">
      <w:pPr>
        <w:spacing w:line="480" w:lineRule="auto"/>
        <w:jc w:val="both"/>
        <w:rPr>
          <w:rFonts w:ascii="Times New Roman" w:hAnsi="Times New Roman" w:cs="Times New Roman"/>
          <w:sz w:val="24"/>
          <w:szCs w:val="24"/>
        </w:rPr>
      </w:pPr>
      <w:r>
        <w:rPr>
          <w:rFonts w:ascii="Times New Roman" w:hAnsi="Times New Roman" w:cs="Times New Roman"/>
          <w:noProof/>
          <w:sz w:val="24"/>
          <w:szCs w:val="24"/>
        </w:rPr>
        <w:pict>
          <v:roundrect id="Rounded Rectangle 1" o:spid="_x0000_s1026" style="position:absolute;left:0;text-align:left;margin-left:6.7pt;margin-top:1.25pt;width:137.25pt;height:36pt;z-index:251659264;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" fillcolor="white [3201]" strokecolor="black [3213]" strokeweight="1pt">
            <v:stroke joinstyle="miter"/>
            <v:textbox>
              <w:txbxContent>
                <w:p w:rsidR="00DF288E" w:rsidRPr="00890907" w:rsidRDefault="00DF288E" w:rsidP="006E0F65">
                  <w:pPr>
                    <w:jc w:val="center"/>
                    <w:rPr>
                      <w:rFonts w:ascii="Times New Roman" w:hAnsi="Times New Roman" w:cs="Times New Roman"/>
                      <w:b/>
                    </w:rPr>
                  </w:pPr>
                  <w:r w:rsidRPr="00890907">
                    <w:rPr>
                      <w:rFonts w:ascii="Times New Roman" w:hAnsi="Times New Roman" w:cs="Times New Roman"/>
                      <w:b/>
                    </w:rPr>
                    <w:t xml:space="preserve">INDEPENDENT </w:t>
                  </w:r>
                  <w:r>
                    <w:rPr>
                      <w:rFonts w:ascii="Times New Roman" w:hAnsi="Times New Roman" w:cs="Times New Roman"/>
                      <w:b/>
                    </w:rPr>
                    <w:t>VARIABLES va</w:t>
                  </w:r>
                  <w:r w:rsidRPr="00890907">
                    <w:rPr>
                      <w:rFonts w:ascii="Times New Roman" w:hAnsi="Times New Roman" w:cs="Times New Roman"/>
                      <w:b/>
                    </w:rPr>
                    <w:t>VARIABLES</w:t>
                  </w:r>
                </w:p>
              </w:txbxContent>
            </v:textbox>
          </v:roundrect>
        </w:pict>
      </w:r>
      <w:r>
        <w:rPr>
          <w:rFonts w:ascii="Times New Roman" w:hAnsi="Times New Roman" w:cs="Times New Roman"/>
          <w:noProof/>
          <w:sz w:val="24"/>
          <w:szCs w:val="24"/>
        </w:rPr>
        <w:pict>
          <v:rect id="Rectangle 4" o:spid="_x0000_s1027" style="position:absolute;left:0;text-align:left;margin-left:0;margin-top:467.95pt;width:162.4pt;height:105.45pt;z-index:25166233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" fillcolor="white [3201]" strokecolor="black [3200]" strokeweight="1pt">
            <v:textbox>
              <w:txbxContent>
                <w:p w:rsidR="00DF288E" w:rsidRPr="00890907" w:rsidRDefault="00DF288E" w:rsidP="006E0F65">
                  <w:pPr>
                    <w:jc w:val="center"/>
                    <w:rPr>
                      <w:rFonts w:ascii="Times New Roman" w:hAnsi="Times New Roman" w:cs="Times New Roman"/>
                      <w:b/>
                    </w:rPr>
                  </w:pPr>
                  <w:r>
                    <w:rPr>
                      <w:rFonts w:ascii="Times New Roman" w:hAnsi="Times New Roman" w:cs="Times New Roman"/>
                      <w:b/>
                    </w:rPr>
                    <w:t>TECHNOLOGICAL CHANGE</w:t>
                  </w:r>
                </w:p>
                <w:p w:rsidR="00DF288E" w:rsidRDefault="00DF288E" w:rsidP="00076F4D">
                  <w:pPr>
                    <w:pStyle w:val="ListParagraph"/>
                    <w:numPr>
                      <w:ilvl w:val="0"/>
                      <w:numId w:val="8"/>
                    </w:numPr>
                    <w:rPr>
                      <w:rFonts w:ascii="Times New Roman" w:hAnsi="Times New Roman" w:cs="Times New Roman"/>
                    </w:rPr>
                  </w:pPr>
                  <w:r>
                    <w:rPr>
                      <w:rFonts w:ascii="Times New Roman" w:hAnsi="Times New Roman" w:cs="Times New Roman"/>
                    </w:rPr>
                    <w:t>Internet</w:t>
                  </w:r>
                </w:p>
                <w:p w:rsidR="00DF288E" w:rsidRDefault="00DF288E" w:rsidP="00076F4D">
                  <w:pPr>
                    <w:pStyle w:val="ListParagraph"/>
                    <w:numPr>
                      <w:ilvl w:val="0"/>
                      <w:numId w:val="8"/>
                    </w:numPr>
                    <w:rPr>
                      <w:rFonts w:ascii="Times New Roman" w:hAnsi="Times New Roman" w:cs="Times New Roman"/>
                    </w:rPr>
                  </w:pPr>
                  <w:r>
                    <w:rPr>
                      <w:rFonts w:ascii="Times New Roman" w:hAnsi="Times New Roman" w:cs="Times New Roman"/>
                    </w:rPr>
                    <w:t>Social Media</w:t>
                  </w:r>
                </w:p>
                <w:p w:rsidR="00DF288E" w:rsidRPr="00076F4D" w:rsidRDefault="00DF288E" w:rsidP="00076F4D">
                  <w:pPr>
                    <w:pStyle w:val="ListParagraph"/>
                    <w:numPr>
                      <w:ilvl w:val="0"/>
                      <w:numId w:val="8"/>
                    </w:numPr>
                    <w:rPr>
                      <w:rFonts w:ascii="Times New Roman" w:hAnsi="Times New Roman" w:cs="Times New Roman"/>
                    </w:rPr>
                  </w:pPr>
                  <w:r>
                    <w:rPr>
                      <w:rFonts w:ascii="Times New Roman" w:hAnsi="Times New Roman" w:cs="Times New Roman"/>
                    </w:rPr>
                    <w:t>Softwares</w:t>
                  </w:r>
                </w:p>
                <w:p w:rsidR="00DF288E" w:rsidRDefault="00DF288E" w:rsidP="004A3D13">
                  <w:pPr>
                    <w:jc w:val="center"/>
                  </w:pPr>
                </w:p>
              </w:txbxContent>
            </v:textbox>
            <w10:wrap anchorx="margin"/>
          </v:rect>
        </w:pict>
      </w:r>
      <w:r>
        <w:rPr>
          <w:rFonts w:ascii="Times New Roman" w:hAnsi="Times New Roman" w:cs="Times New Roman"/>
          <w:noProof/>
          <w:sz w:val="24"/>
          <w:szCs w:val="24"/>
        </w:rPr>
        <w:pict>
          <v:rect id="Rectangle 2" o:spid="_x0000_s1028" style="position:absolute;left:0;text-align:left;margin-left:0;margin-top:41.85pt;width:160.75pt;height:104.65pt;z-index:251660288;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" fillcolor="white [3201]" strokecolor="black [3213]" strokeweight="1pt">
            <v:textbox>
              <w:txbxContent>
                <w:p w:rsidR="00DF288E" w:rsidRPr="00890907" w:rsidRDefault="00DF288E" w:rsidP="006E0F65">
                  <w:pPr>
                    <w:jc w:val="center"/>
                    <w:rPr>
                      <w:rFonts w:ascii="Times New Roman" w:hAnsi="Times New Roman" w:cs="Times New Roman"/>
                      <w:b/>
                    </w:rPr>
                  </w:pPr>
                  <w:r w:rsidRPr="00890907">
                    <w:rPr>
                      <w:rFonts w:ascii="Times New Roman" w:hAnsi="Times New Roman" w:cs="Times New Roman"/>
                      <w:b/>
                    </w:rPr>
                    <w:t>INDIVIDUAL INNOVATIONS</w:t>
                  </w:r>
                </w:p>
                <w:p w:rsidR="00DF288E" w:rsidRPr="00890907" w:rsidRDefault="00DF288E" w:rsidP="00890907">
                  <w:pPr>
                    <w:pStyle w:val="ListParagraph"/>
                    <w:numPr>
                      <w:ilvl w:val="0"/>
                      <w:numId w:val="10"/>
                    </w:numPr>
                    <w:rPr>
                      <w:rFonts w:ascii="Times New Roman" w:hAnsi="Times New Roman" w:cs="Times New Roman"/>
                    </w:rPr>
                  </w:pPr>
                  <w:r w:rsidRPr="00890907">
                    <w:rPr>
                      <w:rFonts w:ascii="Times New Roman" w:hAnsi="Times New Roman" w:cs="Times New Roman"/>
                    </w:rPr>
                    <w:t>Knowledge</w:t>
                  </w:r>
                </w:p>
                <w:p w:rsidR="00DF288E" w:rsidRPr="00890907" w:rsidRDefault="00DF288E" w:rsidP="00890907">
                  <w:pPr>
                    <w:pStyle w:val="ListParagraph"/>
                    <w:numPr>
                      <w:ilvl w:val="0"/>
                      <w:numId w:val="10"/>
                    </w:numPr>
                    <w:rPr>
                      <w:rFonts w:ascii="Times New Roman" w:hAnsi="Times New Roman" w:cs="Times New Roman"/>
                    </w:rPr>
                  </w:pPr>
                  <w:r w:rsidRPr="00890907">
                    <w:rPr>
                      <w:rFonts w:ascii="Times New Roman" w:hAnsi="Times New Roman" w:cs="Times New Roman"/>
                    </w:rPr>
                    <w:t>Persuasion</w:t>
                  </w:r>
                </w:p>
                <w:p w:rsidR="00DF288E" w:rsidRPr="00890907" w:rsidRDefault="00DF288E" w:rsidP="00890907">
                  <w:pPr>
                    <w:pStyle w:val="ListParagraph"/>
                    <w:numPr>
                      <w:ilvl w:val="0"/>
                      <w:numId w:val="10"/>
                    </w:numPr>
                    <w:rPr>
                      <w:rFonts w:ascii="Times New Roman" w:hAnsi="Times New Roman" w:cs="Times New Roman"/>
                    </w:rPr>
                  </w:pPr>
                  <w:r w:rsidRPr="00890907">
                    <w:rPr>
                      <w:rFonts w:ascii="Times New Roman" w:hAnsi="Times New Roman" w:cs="Times New Roman"/>
                    </w:rPr>
                    <w:t>Decision</w:t>
                  </w:r>
                </w:p>
                <w:p w:rsidR="00DF288E" w:rsidRPr="00890907" w:rsidRDefault="00DF288E" w:rsidP="00890907">
                  <w:pPr>
                    <w:pStyle w:val="ListParagraph"/>
                    <w:numPr>
                      <w:ilvl w:val="0"/>
                      <w:numId w:val="10"/>
                    </w:numPr>
                    <w:rPr>
                      <w:rFonts w:ascii="Times New Roman" w:hAnsi="Times New Roman" w:cs="Times New Roman"/>
                    </w:rPr>
                  </w:pPr>
                  <w:r w:rsidRPr="00890907">
                    <w:rPr>
                      <w:rFonts w:ascii="Times New Roman" w:hAnsi="Times New Roman" w:cs="Times New Roman"/>
                    </w:rPr>
                    <w:t>Implementation</w:t>
                  </w:r>
                </w:p>
              </w:txbxContent>
            </v:textbox>
            <w10:wrap anchorx="margin"/>
          </v:rect>
        </w:pict>
      </w:r>
      <w:r>
        <w:rPr>
          <w:rFonts w:ascii="Times New Roman" w:hAnsi="Times New Roman" w:cs="Times New Roman"/>
          <w:noProof/>
          <w:sz w:val="24"/>
          <w:szCs w:val="24"/>
        </w:rPr>
        <w:pict>
          <v:rect id="Rectangle 28" o:spid="_x0000_s1029" style="position:absolute;left:0;text-align:left;margin-left:0;margin-top:159.8pt;width:164.95pt;height:154.5pt;z-index:251684864;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" fillcolor="white [3201]" strokecolor="black [3200]" strokeweight="1pt">
            <v:textbox>
              <w:txbxContent>
                <w:p w:rsidR="00DF288E" w:rsidRPr="00890907" w:rsidRDefault="00DF288E" w:rsidP="000E4728">
                  <w:pPr>
                    <w:jc w:val="center"/>
                    <w:rPr>
                      <w:rFonts w:ascii="Times New Roman" w:hAnsi="Times New Roman" w:cs="Times New Roman"/>
                      <w:b/>
                    </w:rPr>
                  </w:pPr>
                  <w:r w:rsidRPr="00890907">
                    <w:rPr>
                      <w:rFonts w:ascii="Times New Roman" w:hAnsi="Times New Roman" w:cs="Times New Roman"/>
                      <w:b/>
                    </w:rPr>
                    <w:t>GOVERNMENT POLICIES AND REGULATIONS</w:t>
                  </w:r>
                </w:p>
                <w:p w:rsidR="00DF288E" w:rsidRPr="00890907" w:rsidRDefault="00DF288E" w:rsidP="00890907">
                  <w:pPr>
                    <w:pStyle w:val="ListParagraph"/>
                    <w:numPr>
                      <w:ilvl w:val="0"/>
                      <w:numId w:val="11"/>
                    </w:numPr>
                    <w:rPr>
                      <w:rFonts w:ascii="Times New Roman" w:hAnsi="Times New Roman" w:cs="Times New Roman"/>
                    </w:rPr>
                  </w:pPr>
                  <w:r w:rsidRPr="00890907">
                    <w:rPr>
                      <w:rFonts w:ascii="Times New Roman" w:hAnsi="Times New Roman" w:cs="Times New Roman"/>
                    </w:rPr>
                    <w:t>Ease of licensing and registration</w:t>
                  </w:r>
                </w:p>
                <w:p w:rsidR="00DF288E" w:rsidRPr="00890907" w:rsidRDefault="00DF288E" w:rsidP="00890907">
                  <w:pPr>
                    <w:pStyle w:val="ListParagraph"/>
                    <w:numPr>
                      <w:ilvl w:val="0"/>
                      <w:numId w:val="11"/>
                    </w:numPr>
                    <w:rPr>
                      <w:rFonts w:ascii="Times New Roman" w:hAnsi="Times New Roman" w:cs="Times New Roman"/>
                    </w:rPr>
                  </w:pPr>
                  <w:r w:rsidRPr="00890907">
                    <w:rPr>
                      <w:rFonts w:ascii="Times New Roman" w:hAnsi="Times New Roman" w:cs="Times New Roman"/>
                    </w:rPr>
                    <w:t>Interest rates</w:t>
                  </w:r>
                </w:p>
                <w:p w:rsidR="00DF288E" w:rsidRPr="00890907" w:rsidRDefault="00DF288E" w:rsidP="00890907">
                  <w:pPr>
                    <w:pStyle w:val="ListParagraph"/>
                    <w:numPr>
                      <w:ilvl w:val="0"/>
                      <w:numId w:val="11"/>
                    </w:numPr>
                    <w:rPr>
                      <w:rFonts w:ascii="Times New Roman" w:hAnsi="Times New Roman" w:cs="Times New Roman"/>
                    </w:rPr>
                  </w:pPr>
                  <w:r w:rsidRPr="00890907">
                    <w:rPr>
                      <w:rFonts w:ascii="Times New Roman" w:hAnsi="Times New Roman" w:cs="Times New Roman"/>
                    </w:rPr>
                    <w:t>Government spending</w:t>
                  </w:r>
                </w:p>
                <w:p w:rsidR="00DF288E" w:rsidRPr="00890907" w:rsidRDefault="00DF288E" w:rsidP="00890907">
                  <w:pPr>
                    <w:pStyle w:val="ListParagraph"/>
                    <w:numPr>
                      <w:ilvl w:val="0"/>
                      <w:numId w:val="11"/>
                    </w:numPr>
                    <w:rPr>
                      <w:rFonts w:ascii="Times New Roman" w:hAnsi="Times New Roman" w:cs="Times New Roman"/>
                    </w:rPr>
                  </w:pPr>
                  <w:r w:rsidRPr="00890907">
                    <w:rPr>
                      <w:rFonts w:ascii="Times New Roman" w:hAnsi="Times New Roman" w:cs="Times New Roman"/>
                    </w:rPr>
                    <w:t>Tax laws</w:t>
                  </w:r>
                </w:p>
              </w:txbxContent>
            </v:textbox>
            <w10:wrap anchorx="margin"/>
          </v:rect>
        </w:pict>
      </w:r>
      <w:r>
        <w:rPr>
          <w:rFonts w:ascii="Times New Roman" w:hAnsi="Times New Roman" w:cs="Times New Roman"/>
          <w:noProof/>
          <w:sz w:val="24"/>
          <w:szCs w:val="24"/>
        </w:rPr>
        <w:pict>
          <v:roundrect id="Rounded Rectangle 29" o:spid="_x0000_s1030" style="position:absolute;left:0;text-align:left;margin-left:335.25pt;margin-top:44.6pt;width:164.25pt;height:25.5pt;z-index:25168588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" fillcolor="white [3201]" strokecolor="black [3200]" strokeweight="1pt">
            <v:stroke joinstyle="miter"/>
            <v:textbox>
              <w:txbxContent>
                <w:p w:rsidR="00DF288E" w:rsidRPr="00890907" w:rsidRDefault="00DF288E" w:rsidP="001A1991">
                  <w:pPr>
                    <w:jc w:val="center"/>
                    <w:rPr>
                      <w:rFonts w:ascii="Times New Roman" w:hAnsi="Times New Roman" w:cs="Times New Roman"/>
                      <w:b/>
                    </w:rPr>
                  </w:pPr>
                  <w:r w:rsidRPr="00890907">
                    <w:rPr>
                      <w:rFonts w:ascii="Times New Roman" w:hAnsi="Times New Roman" w:cs="Times New Roman"/>
                      <w:b/>
                    </w:rPr>
                    <w:t>DEPENDENT VARIABLES</w:t>
                  </w:r>
                </w:p>
              </w:txbxContent>
            </v:textbox>
          </v:roundrect>
        </w:pict>
      </w:r>
      <w:r>
        <w:rPr>
          <w:rFonts w:ascii="Times New Roman" w:hAnsi="Times New Roman" w:cs="Times New Roman"/>
          <w:noProof/>
          <w:sz w:val="24"/>
          <w:szCs w:val="24"/>
        </w:rPr>
        <w:pict>
          <v:rect id="Rectangle 13" o:spid="_x0000_s1031" style="position:absolute;left:0;text-align:left;margin-left:333pt;margin-top:86.6pt;width:168pt;height:161.25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" fillcolor="white [3201]" strokecolor="black [3200]" strokeweight="1pt">
            <v:textbox>
              <w:txbxContent>
                <w:p w:rsidR="00DF288E" w:rsidRPr="00890907" w:rsidRDefault="00DF288E" w:rsidP="00F52EF5">
                  <w:pPr>
                    <w:jc w:val="center"/>
                    <w:rPr>
                      <w:rFonts w:ascii="Times New Roman" w:hAnsi="Times New Roman" w:cs="Times New Roman"/>
                      <w:b/>
                    </w:rPr>
                  </w:pPr>
                  <w:r w:rsidRPr="00890907">
                    <w:rPr>
                      <w:rFonts w:ascii="Times New Roman" w:hAnsi="Times New Roman" w:cs="Times New Roman"/>
                      <w:b/>
                    </w:rPr>
                    <w:t>PERFOR</w:t>
                  </w:r>
                  <w:r>
                    <w:rPr>
                      <w:rFonts w:ascii="Times New Roman" w:hAnsi="Times New Roman" w:cs="Times New Roman"/>
                      <w:b/>
                    </w:rPr>
                    <w:t>M</w:t>
                  </w:r>
                  <w:r w:rsidRPr="00890907">
                    <w:rPr>
                      <w:rFonts w:ascii="Times New Roman" w:hAnsi="Times New Roman" w:cs="Times New Roman"/>
                      <w:b/>
                    </w:rPr>
                    <w:t>ANCE OF SMEs</w:t>
                  </w:r>
                </w:p>
                <w:p w:rsidR="00DF288E" w:rsidRPr="00890907" w:rsidRDefault="00DF288E" w:rsidP="00890907">
                  <w:pPr>
                    <w:pStyle w:val="ListParagraph"/>
                    <w:numPr>
                      <w:ilvl w:val="0"/>
                      <w:numId w:val="12"/>
                    </w:numPr>
                    <w:rPr>
                      <w:rFonts w:ascii="Times New Roman" w:hAnsi="Times New Roman" w:cs="Times New Roman"/>
                    </w:rPr>
                  </w:pPr>
                  <w:r w:rsidRPr="00890907">
                    <w:rPr>
                      <w:rFonts w:ascii="Times New Roman" w:hAnsi="Times New Roman" w:cs="Times New Roman"/>
                    </w:rPr>
                    <w:t>Profit/Loss margins</w:t>
                  </w:r>
                </w:p>
                <w:p w:rsidR="00DF288E" w:rsidRPr="00E46D30" w:rsidRDefault="00DF288E" w:rsidP="00E46D30">
                  <w:pPr>
                    <w:pStyle w:val="ListParagraph"/>
                    <w:numPr>
                      <w:ilvl w:val="0"/>
                      <w:numId w:val="12"/>
                    </w:numPr>
                    <w:rPr>
                      <w:rFonts w:ascii="Times New Roman" w:hAnsi="Times New Roman" w:cs="Times New Roman"/>
                    </w:rPr>
                  </w:pPr>
                  <w:r w:rsidRPr="00890907">
                    <w:rPr>
                      <w:rFonts w:ascii="Times New Roman" w:hAnsi="Times New Roman" w:cs="Times New Roman"/>
                    </w:rPr>
                    <w:t>Changes in employees and the number of employees</w:t>
                  </w:r>
                </w:p>
                <w:p w:rsidR="00DF288E" w:rsidRDefault="00DF288E" w:rsidP="00890907">
                  <w:pPr>
                    <w:pStyle w:val="ListParagraph"/>
                    <w:numPr>
                      <w:ilvl w:val="0"/>
                      <w:numId w:val="12"/>
                    </w:numPr>
                  </w:pPr>
                  <w:r w:rsidRPr="00890907">
                    <w:rPr>
                      <w:rFonts w:ascii="Times New Roman" w:hAnsi="Times New Roman" w:cs="Times New Roman"/>
                    </w:rPr>
                    <w:t>Sales turnover</w:t>
                  </w:r>
                </w:p>
              </w:txbxContent>
            </v:textbox>
          </v:rect>
        </w:pict>
      </w: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Straight Arrow Connector 12" o:spid="_x0000_s1039" type="#_x0000_t32" style="position:absolute;left:0;text-align:left;margin-left:249pt;margin-top:157.85pt;width:83.25pt;height:.75pt;flip:y;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" strokecolor="black [3200]" strokeweight=".5pt">
            <v:stroke endarrow="block" joinstyle="miter"/>
          </v:shape>
        </w:pict>
      </w:r>
      <w:r>
        <w:rPr>
          <w:rFonts w:ascii="Times New Roman" w:hAnsi="Times New Roman" w:cs="Times New Roman"/>
          <w:noProof/>
          <w:sz w:val="24"/>
          <w:szCs w:val="24"/>
        </w:rPr>
        <w:pict>
          <v:line id="Straight Connector 8" o:spid="_x0000_s1038" style="position:absolute;left:0;text-align:left;flip:y;z-index:251666432;visibility:visible;mso-width-relative:margin;mso-height-relative:margin" from="160.5pt,64.85pt" to="249pt,6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" strokecolor="black [3200]" strokeweight=".5pt">
            <v:stroke joinstyle="miter"/>
          </v:line>
        </w:pict>
      </w:r>
      <w:r>
        <w:rPr>
          <w:rFonts w:ascii="Times New Roman" w:hAnsi="Times New Roman" w:cs="Times New Roman"/>
          <w:noProof/>
          <w:sz w:val="24"/>
          <w:szCs w:val="24"/>
        </w:rPr>
        <w:pict>
          <v:line id="Straight Connector 10" o:spid="_x0000_s1037" style="position:absolute;left:0;text-align:left;flip:x;z-index:251668480;visibility:visible;mso-width-relative:margin;mso-height-relative:margin" from="162.7pt,495.35pt" to="248.95pt,4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" strokecolor="black [3200]" strokeweight=".5pt">
            <v:stroke joinstyle="miter"/>
          </v:line>
        </w:pict>
      </w:r>
      <w:r>
        <w:rPr>
          <w:rFonts w:ascii="Times New Roman" w:hAnsi="Times New Roman" w:cs="Times New Roman"/>
          <w:noProof/>
          <w:sz w:val="24"/>
          <w:szCs w:val="24"/>
        </w:rPr>
        <w:pict>
          <v:shape id="Straight Arrow Connector 7" o:spid="_x0000_s1036" type="#_x0000_t32" style="position:absolute;left:0;text-align:left;margin-left:162.75pt;margin-top:394.85pt;width:87pt;height:0;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" strokecolor="black [3200]" strokeweight=".5pt">
            <v:stroke endarrow="block" joinstyle="miter"/>
          </v:shape>
        </w:pict>
      </w:r>
      <w:r>
        <w:rPr>
          <w:rFonts w:ascii="Times New Roman" w:hAnsi="Times New Roman" w:cs="Times New Roman"/>
          <w:noProof/>
          <w:sz w:val="24"/>
          <w:szCs w:val="24"/>
        </w:rPr>
        <w:pict>
          <v:shape id="Straight Arrow Connector 6" o:spid="_x0000_s1035" type="#_x0000_t32" style="position:absolute;left:0;text-align:left;margin-left:165.75pt;margin-top:227.6pt;width:84pt;height:0;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" strokecolor="black [3200]" strokeweight=".5pt">
            <v:stroke endarrow="block" joinstyle="miter"/>
          </v:shape>
        </w:pict>
      </w:r>
      <w:r>
        <w:rPr>
          <w:rFonts w:ascii="Times New Roman" w:hAnsi="Times New Roman" w:cs="Times New Roman"/>
          <w:noProof/>
          <w:sz w:val="24"/>
          <w:szCs w:val="24"/>
        </w:rPr>
        <w:pict>
          <v:line id="Straight Connector 9" o:spid="_x0000_s1034" style="position:absolute;left:0;text-align:left;z-index:251667456;visibility:visible;mso-width-relative:margin;mso-height-relative:margin" from="248.25pt,65.6pt" to="249.75pt,49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" strokecolor="black [3200]" strokeweight=".5pt">
            <v:stroke joinstyle="miter"/>
          </v:line>
        </w:pict>
      </w:r>
      <w:r>
        <w:rPr>
          <w:rFonts w:ascii="Times New Roman" w:hAnsi="Times New Roman" w:cs="Times New Roman"/>
          <w:noProof/>
          <w:sz w:val="24"/>
          <w:szCs w:val="24"/>
        </w:rPr>
        <w:pict>
          <v:shape id="Straight Arrow Connector 5" o:spid="_x0000_s1033" type="#_x0000_t32" style="position:absolute;left:0;text-align:left;margin-left:160.5pt;margin-top:91.1pt;width:87.75pt;height:0;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" strokecolor="black [3200]" strokeweight=".5pt">
            <v:stroke endarrow="block" joinstyle="miter"/>
          </v:shape>
        </w:pict>
      </w: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D10885" w:rsidP="00890907">
      <w:pPr>
        <w:rPr>
          <w:rFonts w:ascii="Times New Roman" w:hAnsi="Times New Roman" w:cs="Times New Roman"/>
          <w:sz w:val="24"/>
          <w:szCs w:val="24"/>
        </w:rPr>
      </w:pPr>
      <w:r>
        <w:rPr>
          <w:rFonts w:ascii="Times New Roman" w:hAnsi="Times New Roman" w:cs="Times New Roman"/>
          <w:noProof/>
          <w:sz w:val="24"/>
          <w:szCs w:val="24"/>
        </w:rPr>
        <w:pict>
          <v:rect id="Rectangle 3" o:spid="_x0000_s1032" style="position:absolute;margin-left:0;margin-top:7.1pt;width:162.4pt;height:109.5pt;z-index:251661312;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" fillcolor="white [3201]" strokecolor="black [3200]" strokeweight="1pt">
            <v:textbox>
              <w:txbxContent>
                <w:p w:rsidR="00DF288E" w:rsidRPr="00890907" w:rsidRDefault="00DF288E" w:rsidP="00890907">
                  <w:pPr>
                    <w:jc w:val="center"/>
                    <w:rPr>
                      <w:rFonts w:ascii="Times New Roman" w:hAnsi="Times New Roman" w:cs="Times New Roman"/>
                      <w:b/>
                    </w:rPr>
                  </w:pPr>
                  <w:r>
                    <w:rPr>
                      <w:rFonts w:ascii="Times New Roman" w:hAnsi="Times New Roman" w:cs="Times New Roman"/>
                      <w:b/>
                    </w:rPr>
                    <w:t>ENTREPRENEURIAL CHARACTERISTICS</w:t>
                  </w:r>
                </w:p>
                <w:p w:rsidR="00DF288E" w:rsidRDefault="00DF288E" w:rsidP="00076F4D">
                  <w:pPr>
                    <w:pStyle w:val="ListParagraph"/>
                    <w:numPr>
                      <w:ilvl w:val="0"/>
                      <w:numId w:val="9"/>
                    </w:numPr>
                    <w:rPr>
                      <w:rFonts w:ascii="Times New Roman" w:hAnsi="Times New Roman" w:cs="Times New Roman"/>
                    </w:rPr>
                  </w:pPr>
                  <w:r>
                    <w:rPr>
                      <w:rFonts w:ascii="Times New Roman" w:hAnsi="Times New Roman" w:cs="Times New Roman"/>
                    </w:rPr>
                    <w:t>Age</w:t>
                  </w:r>
                </w:p>
                <w:p w:rsidR="00DF288E" w:rsidRDefault="00DF288E" w:rsidP="00076F4D">
                  <w:pPr>
                    <w:pStyle w:val="ListParagraph"/>
                    <w:numPr>
                      <w:ilvl w:val="0"/>
                      <w:numId w:val="9"/>
                    </w:numPr>
                    <w:rPr>
                      <w:rFonts w:ascii="Times New Roman" w:hAnsi="Times New Roman" w:cs="Times New Roman"/>
                    </w:rPr>
                  </w:pPr>
                  <w:r>
                    <w:rPr>
                      <w:rFonts w:ascii="Times New Roman" w:hAnsi="Times New Roman" w:cs="Times New Roman"/>
                    </w:rPr>
                    <w:t>Gender</w:t>
                  </w:r>
                </w:p>
                <w:p w:rsidR="00DF288E" w:rsidRDefault="00DF288E" w:rsidP="00076F4D">
                  <w:pPr>
                    <w:pStyle w:val="ListParagraph"/>
                    <w:numPr>
                      <w:ilvl w:val="0"/>
                      <w:numId w:val="9"/>
                    </w:numPr>
                    <w:rPr>
                      <w:rFonts w:ascii="Times New Roman" w:hAnsi="Times New Roman" w:cs="Times New Roman"/>
                    </w:rPr>
                  </w:pPr>
                  <w:r>
                    <w:rPr>
                      <w:rFonts w:ascii="Times New Roman" w:hAnsi="Times New Roman" w:cs="Times New Roman"/>
                    </w:rPr>
                    <w:t>Experience</w:t>
                  </w:r>
                </w:p>
                <w:p w:rsidR="00DF288E" w:rsidRPr="00076F4D" w:rsidRDefault="00DF288E" w:rsidP="00076F4D">
                  <w:pPr>
                    <w:pStyle w:val="ListParagraph"/>
                    <w:numPr>
                      <w:ilvl w:val="0"/>
                      <w:numId w:val="9"/>
                    </w:numPr>
                    <w:rPr>
                      <w:rFonts w:ascii="Times New Roman" w:hAnsi="Times New Roman" w:cs="Times New Roman"/>
                    </w:rPr>
                  </w:pPr>
                  <w:r>
                    <w:rPr>
                      <w:rFonts w:ascii="Times New Roman" w:hAnsi="Times New Roman" w:cs="Times New Roman"/>
                    </w:rPr>
                    <w:t>Skills</w:t>
                  </w:r>
                </w:p>
              </w:txbxContent>
            </v:textbox>
            <w10:wrap type="square" anchorx="margin"/>
          </v:rect>
        </w:pict>
      </w: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Pr="00890907" w:rsidRDefault="00890907" w:rsidP="00890907">
      <w:pPr>
        <w:rPr>
          <w:rFonts w:ascii="Times New Roman" w:hAnsi="Times New Roman" w:cs="Times New Roman"/>
          <w:sz w:val="24"/>
          <w:szCs w:val="24"/>
        </w:rPr>
      </w:pPr>
    </w:p>
    <w:p w:rsidR="00890907" w:rsidRDefault="00890907" w:rsidP="00890907">
      <w:pPr>
        <w:rPr>
          <w:rFonts w:ascii="Times New Roman" w:hAnsi="Times New Roman" w:cs="Times New Roman"/>
          <w:sz w:val="24"/>
          <w:szCs w:val="24"/>
        </w:rPr>
      </w:pPr>
    </w:p>
    <w:p w:rsidR="00890907" w:rsidRDefault="00890907" w:rsidP="00890907">
      <w:pPr>
        <w:rPr>
          <w:rFonts w:ascii="Times New Roman" w:hAnsi="Times New Roman" w:cs="Times New Roman"/>
          <w:sz w:val="24"/>
          <w:szCs w:val="24"/>
        </w:rPr>
      </w:pPr>
    </w:p>
    <w:p w:rsidR="00890907" w:rsidRDefault="003F1698" w:rsidP="00890907">
      <w:pPr>
        <w:jc w:val="right"/>
        <w:rPr>
          <w:rFonts w:ascii="Times New Roman" w:hAnsi="Times New Roman" w:cs="Times New Roman"/>
          <w:i/>
          <w:sz w:val="24"/>
          <w:szCs w:val="24"/>
        </w:rPr>
      </w:pPr>
      <w:r>
        <w:rPr>
          <w:rFonts w:ascii="Times New Roman" w:hAnsi="Times New Roman" w:cs="Times New Roman"/>
          <w:i/>
          <w:sz w:val="24"/>
          <w:szCs w:val="24"/>
        </w:rPr>
        <w:t>Source: (Researcher</w:t>
      </w:r>
      <w:r w:rsidR="004C25BF">
        <w:rPr>
          <w:rFonts w:ascii="Times New Roman" w:hAnsi="Times New Roman" w:cs="Times New Roman"/>
          <w:i/>
          <w:sz w:val="24"/>
          <w:szCs w:val="24"/>
        </w:rPr>
        <w:t>,</w:t>
      </w:r>
      <w:r>
        <w:rPr>
          <w:rFonts w:ascii="Times New Roman" w:hAnsi="Times New Roman" w:cs="Times New Roman"/>
          <w:i/>
          <w:sz w:val="24"/>
          <w:szCs w:val="24"/>
        </w:rPr>
        <w:t xml:space="preserve"> </w:t>
      </w:r>
      <w:r w:rsidR="00890907" w:rsidRPr="00890907">
        <w:rPr>
          <w:rFonts w:ascii="Times New Roman" w:hAnsi="Times New Roman" w:cs="Times New Roman"/>
          <w:i/>
          <w:sz w:val="24"/>
          <w:szCs w:val="24"/>
        </w:rPr>
        <w:t>2019</w:t>
      </w:r>
      <w:r w:rsidR="00890907">
        <w:rPr>
          <w:rFonts w:ascii="Times New Roman" w:hAnsi="Times New Roman" w:cs="Times New Roman"/>
          <w:i/>
          <w:sz w:val="24"/>
          <w:szCs w:val="24"/>
        </w:rPr>
        <w:t>)</w:t>
      </w:r>
    </w:p>
    <w:p w:rsidR="00890907" w:rsidRDefault="00890907" w:rsidP="00890907">
      <w:pPr>
        <w:jc w:val="right"/>
        <w:rPr>
          <w:rFonts w:ascii="Times New Roman" w:hAnsi="Times New Roman" w:cs="Times New Roman"/>
          <w:b/>
          <w:sz w:val="24"/>
          <w:szCs w:val="24"/>
        </w:rPr>
      </w:pPr>
      <w:r>
        <w:rPr>
          <w:rFonts w:ascii="Times New Roman" w:hAnsi="Times New Roman" w:cs="Times New Roman"/>
          <w:b/>
          <w:sz w:val="24"/>
          <w:szCs w:val="24"/>
        </w:rPr>
        <w:t>Figure 1</w:t>
      </w:r>
      <w:r w:rsidR="003F1698">
        <w:rPr>
          <w:rFonts w:ascii="Times New Roman" w:hAnsi="Times New Roman" w:cs="Times New Roman"/>
          <w:b/>
          <w:sz w:val="24"/>
          <w:szCs w:val="24"/>
        </w:rPr>
        <w:t>.1</w:t>
      </w:r>
      <w:r>
        <w:rPr>
          <w:rFonts w:ascii="Times New Roman" w:hAnsi="Times New Roman" w:cs="Times New Roman"/>
          <w:b/>
          <w:sz w:val="24"/>
          <w:szCs w:val="24"/>
        </w:rPr>
        <w:t>: Conceptual Framework</w:t>
      </w:r>
    </w:p>
    <w:p w:rsidR="00FC5485" w:rsidRDefault="00FC5485" w:rsidP="00890907">
      <w:pPr>
        <w:jc w:val="right"/>
        <w:rPr>
          <w:rFonts w:ascii="Times New Roman" w:hAnsi="Times New Roman" w:cs="Times New Roman"/>
          <w:b/>
          <w:sz w:val="24"/>
          <w:szCs w:val="24"/>
        </w:rPr>
      </w:pPr>
    </w:p>
    <w:p w:rsidR="00FC5485" w:rsidRPr="006646F0" w:rsidRDefault="00FC5485" w:rsidP="00FC5485">
      <w:pPr>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CHAPTER TWO: LITERATURE REVIEW</w:t>
      </w:r>
    </w:p>
    <w:p w:rsidR="00FC5485" w:rsidRDefault="00C84576"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w:t>
      </w:r>
      <w:r w:rsidR="00C5543B">
        <w:rPr>
          <w:rFonts w:ascii="Times New Roman" w:hAnsi="Times New Roman" w:cs="Times New Roman"/>
          <w:b/>
          <w:sz w:val="24"/>
          <w:szCs w:val="24"/>
        </w:rPr>
        <w:t>.0</w:t>
      </w:r>
      <w:r w:rsidR="006D6BFB">
        <w:rPr>
          <w:rFonts w:ascii="Times New Roman" w:hAnsi="Times New Roman" w:cs="Times New Roman"/>
          <w:b/>
          <w:sz w:val="24"/>
          <w:szCs w:val="24"/>
        </w:rPr>
        <w:t xml:space="preserve"> </w:t>
      </w:r>
      <w:r w:rsidR="00FC5485">
        <w:rPr>
          <w:rFonts w:ascii="Times New Roman" w:hAnsi="Times New Roman" w:cs="Times New Roman"/>
          <w:b/>
          <w:sz w:val="24"/>
          <w:szCs w:val="24"/>
        </w:rPr>
        <w:t>Introduction</w:t>
      </w:r>
    </w:p>
    <w:p w:rsidR="00FC5485" w:rsidRDefault="00FC548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This chapter will expound on the various</w:t>
      </w:r>
      <w:r w:rsidR="004D75CD">
        <w:rPr>
          <w:rFonts w:ascii="Times New Roman" w:hAnsi="Times New Roman" w:cs="Times New Roman"/>
          <w:sz w:val="24"/>
          <w:szCs w:val="24"/>
        </w:rPr>
        <w:t xml:space="preserve"> theoretical</w:t>
      </w:r>
      <w:r>
        <w:rPr>
          <w:rFonts w:ascii="Times New Roman" w:hAnsi="Times New Roman" w:cs="Times New Roman"/>
          <w:sz w:val="24"/>
          <w:szCs w:val="24"/>
        </w:rPr>
        <w:t xml:space="preserve"> literature that is related directly to the factors that affect the performance of SMEs. T</w:t>
      </w:r>
      <w:r w:rsidR="004D75CD">
        <w:rPr>
          <w:rFonts w:ascii="Times New Roman" w:hAnsi="Times New Roman" w:cs="Times New Roman"/>
          <w:sz w:val="24"/>
          <w:szCs w:val="24"/>
        </w:rPr>
        <w:t>his chapter</w:t>
      </w:r>
      <w:r>
        <w:rPr>
          <w:rFonts w:ascii="Times New Roman" w:hAnsi="Times New Roman" w:cs="Times New Roman"/>
          <w:sz w:val="24"/>
          <w:szCs w:val="24"/>
        </w:rPr>
        <w:t xml:space="preserve"> is guided under the objectives of the study and will focus directly on individual innovations, Government policies and regulations, technological change, entrepreneurial characteristics.</w:t>
      </w:r>
    </w:p>
    <w:p w:rsidR="00FC5485" w:rsidRPr="00C8457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2.1</w:t>
      </w:r>
      <w:r w:rsidR="00FC5485" w:rsidRPr="00C84576">
        <w:rPr>
          <w:rFonts w:ascii="Times New Roman" w:hAnsi="Times New Roman" w:cs="Times New Roman"/>
          <w:b/>
          <w:sz w:val="24"/>
          <w:szCs w:val="24"/>
        </w:rPr>
        <w:t xml:space="preserve"> Theoretical Framework</w:t>
      </w:r>
    </w:p>
    <w:p w:rsidR="00FC5485" w:rsidRPr="00C84576" w:rsidRDefault="00C5543B" w:rsidP="002915F9">
      <w:pPr>
        <w:spacing w:line="480" w:lineRule="auto"/>
        <w:jc w:val="both"/>
        <w:rPr>
          <w:rFonts w:ascii="Times New Roman" w:hAnsi="Times New Roman" w:cs="Times New Roman"/>
          <w:b/>
          <w:sz w:val="24"/>
          <w:szCs w:val="24"/>
        </w:rPr>
      </w:pPr>
      <w:r>
        <w:rPr>
          <w:rFonts w:ascii="Times New Roman" w:hAnsi="Times New Roman" w:cs="Times New Roman"/>
          <w:b/>
          <w:sz w:val="24"/>
          <w:szCs w:val="24"/>
        </w:rPr>
        <w:t>2.1</w:t>
      </w:r>
      <w:r w:rsidR="008F39C5" w:rsidRPr="00C84576">
        <w:rPr>
          <w:rFonts w:ascii="Times New Roman" w:hAnsi="Times New Roman" w:cs="Times New Roman"/>
          <w:b/>
          <w:sz w:val="24"/>
          <w:szCs w:val="24"/>
        </w:rPr>
        <w:t xml:space="preserve">.1 </w:t>
      </w:r>
      <w:r w:rsidR="00C84576" w:rsidRPr="00C84576">
        <w:rPr>
          <w:rFonts w:ascii="Times New Roman" w:hAnsi="Times New Roman" w:cs="Times New Roman"/>
          <w:b/>
          <w:sz w:val="24"/>
          <w:szCs w:val="24"/>
        </w:rPr>
        <w:t xml:space="preserve">Maslow’s </w:t>
      </w:r>
      <w:r w:rsidR="00561D97" w:rsidRPr="00C84576">
        <w:rPr>
          <w:rFonts w:ascii="Times New Roman" w:hAnsi="Times New Roman" w:cs="Times New Roman"/>
          <w:b/>
          <w:sz w:val="24"/>
          <w:szCs w:val="24"/>
        </w:rPr>
        <w:t>Theory</w:t>
      </w:r>
      <w:r w:rsidR="00C84576" w:rsidRPr="00C84576">
        <w:rPr>
          <w:rFonts w:ascii="Times New Roman" w:hAnsi="Times New Roman" w:cs="Times New Roman"/>
          <w:b/>
          <w:sz w:val="24"/>
          <w:szCs w:val="24"/>
        </w:rPr>
        <w:t xml:space="preserve"> on Hierarchy of Needs</w:t>
      </w:r>
    </w:p>
    <w:p w:rsidR="00561D97"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This is a motivational theory by Maslow that consists of a hierarchy of five major components of human needs that enables them to showcase their abilities. There are three groups that make up these five major components i.e. Basic Needs that consists of Psychological needs e.g. water, food, and safety needs e.g. security. The second group is Psychological Needs that has Belongingness and Love needs e.g. friends and intimate relationships and esteem needs such as safety and this is achieved after one has found and realized their basic needs. The third is self-fulfillment needs that has self-actualization which is achieving one’s full potential. (Maslow, 1943).</w:t>
      </w:r>
    </w:p>
    <w:p w:rsidR="00996C97"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This theory is made in a way once the lowest level of needs i.e. Psychological and safety needs have all been achieved, an individual looks to have other higher needs prioritized. It is very key for the owners of Barbershops to establish and know what level of hierarchy his or her employees are currently on</w:t>
      </w:r>
      <w:r w:rsidR="00996C97">
        <w:rPr>
          <w:rFonts w:ascii="Times New Roman" w:hAnsi="Times New Roman" w:cs="Times New Roman"/>
          <w:sz w:val="24"/>
          <w:szCs w:val="24"/>
        </w:rPr>
        <w:t>. Therefore,</w:t>
      </w:r>
      <w:r>
        <w:rPr>
          <w:rFonts w:ascii="Times New Roman" w:hAnsi="Times New Roman" w:cs="Times New Roman"/>
          <w:sz w:val="24"/>
          <w:szCs w:val="24"/>
        </w:rPr>
        <w:t xml:space="preserve"> should focus on establishing and creating opportunities to satisfy and meet those needs at the current level or look to make it b</w:t>
      </w:r>
      <w:r w:rsidR="00996C97">
        <w:rPr>
          <w:rFonts w:ascii="Times New Roman" w:hAnsi="Times New Roman" w:cs="Times New Roman"/>
          <w:sz w:val="24"/>
          <w:szCs w:val="24"/>
        </w:rPr>
        <w:t>etter as stated by Robbins and Judge, 2007 and this is in line which supports objective one of the research which seeks to establish effect of individual innovations on performance of SMEs.</w:t>
      </w:r>
    </w:p>
    <w:p w:rsidR="00C84576" w:rsidRPr="00996C97" w:rsidRDefault="00C5543B" w:rsidP="00FC5485">
      <w:pPr>
        <w:spacing w:line="480" w:lineRule="auto"/>
        <w:jc w:val="both"/>
        <w:rPr>
          <w:rFonts w:ascii="Times New Roman" w:hAnsi="Times New Roman" w:cs="Times New Roman"/>
          <w:sz w:val="24"/>
          <w:szCs w:val="24"/>
        </w:rPr>
      </w:pPr>
      <w:r>
        <w:rPr>
          <w:rFonts w:ascii="Times New Roman" w:hAnsi="Times New Roman" w:cs="Times New Roman"/>
          <w:b/>
          <w:sz w:val="24"/>
          <w:szCs w:val="24"/>
        </w:rPr>
        <w:t>2.1</w:t>
      </w:r>
      <w:r w:rsidR="00C84576" w:rsidRPr="00C84576">
        <w:rPr>
          <w:rFonts w:ascii="Times New Roman" w:hAnsi="Times New Roman" w:cs="Times New Roman"/>
          <w:b/>
          <w:sz w:val="24"/>
          <w:szCs w:val="24"/>
        </w:rPr>
        <w:t>.2 Expectancy Theory</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This consists of a mathematical model that focusses on a person’s outcome based on their overall effort as opposed to the needs of a person. The expectancy theory was developed by Victor Vroom. This theory defines that an employee is willing to perform at the highest level of effort that they can give if they do believe that the effort leads to expected outcomes (Armstrong, 2006). Vroom came up with three main variables that he thought were very necessary for motivation of an employee. Those three variables are Valence, Instrumentality and Expectancy. Valence consists of outcomes of work that one performs. Instrumentality is the belief that links one outcome to</w:t>
      </w:r>
      <w:r w:rsidR="000B0A17">
        <w:rPr>
          <w:rFonts w:ascii="Times New Roman" w:hAnsi="Times New Roman" w:cs="Times New Roman"/>
          <w:sz w:val="24"/>
          <w:szCs w:val="24"/>
        </w:rPr>
        <w:t xml:space="preserve"> another outcome.</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Expectancy theory can be used by employees of barbershops in that employees can perform at certain levels that are expected of them and to the best of their abilities and also that they can perform to the best of their abilities with certain expectation</w:t>
      </w:r>
      <w:r w:rsidR="00996C97">
        <w:rPr>
          <w:rFonts w:ascii="Times New Roman" w:hAnsi="Times New Roman" w:cs="Times New Roman"/>
          <w:sz w:val="24"/>
          <w:szCs w:val="24"/>
        </w:rPr>
        <w:t>s</w:t>
      </w:r>
      <w:r>
        <w:rPr>
          <w:rFonts w:ascii="Times New Roman" w:hAnsi="Times New Roman" w:cs="Times New Roman"/>
          <w:sz w:val="24"/>
          <w:szCs w:val="24"/>
        </w:rPr>
        <w:t xml:space="preserve"> in mind, e.g. increase in salary or promo</w:t>
      </w:r>
      <w:r w:rsidR="000B0A17">
        <w:rPr>
          <w:rFonts w:ascii="Times New Roman" w:hAnsi="Times New Roman" w:cs="Times New Roman"/>
          <w:sz w:val="24"/>
          <w:szCs w:val="24"/>
        </w:rPr>
        <w:t>tions. This theory is supported by objective two of the study</w:t>
      </w:r>
      <w:r>
        <w:rPr>
          <w:rFonts w:ascii="Times New Roman" w:hAnsi="Times New Roman" w:cs="Times New Roman"/>
          <w:sz w:val="24"/>
          <w:szCs w:val="24"/>
        </w:rPr>
        <w:t>.</w:t>
      </w:r>
    </w:p>
    <w:p w:rsidR="00C84576" w:rsidRPr="00C8457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2.1</w:t>
      </w:r>
      <w:r w:rsidR="004748B0">
        <w:rPr>
          <w:rFonts w:ascii="Times New Roman" w:hAnsi="Times New Roman" w:cs="Times New Roman"/>
          <w:b/>
          <w:sz w:val="24"/>
          <w:szCs w:val="24"/>
        </w:rPr>
        <w:t xml:space="preserve">.3 </w:t>
      </w:r>
      <w:r w:rsidR="009114CB">
        <w:rPr>
          <w:rFonts w:ascii="Times New Roman" w:hAnsi="Times New Roman" w:cs="Times New Roman"/>
          <w:b/>
          <w:sz w:val="24"/>
          <w:szCs w:val="24"/>
        </w:rPr>
        <w:t>Psychological Entrepreneurship</w:t>
      </w:r>
      <w:r w:rsidR="00C84576" w:rsidRPr="00C84576">
        <w:rPr>
          <w:rFonts w:ascii="Times New Roman" w:hAnsi="Times New Roman" w:cs="Times New Roman"/>
          <w:b/>
          <w:sz w:val="24"/>
          <w:szCs w:val="24"/>
        </w:rPr>
        <w:t xml:space="preserve"> Theory</w:t>
      </w:r>
    </w:p>
    <w:p w:rsidR="009114CB" w:rsidRDefault="009114CB"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Today’s environment requires a vast talent of entrepreneurs more than before. But, the difficulty is that, majority of them are only seen as they appear, but we can never really know their capabilities. Bolton Thompson Entrepreneur Indicator was used by Thompson, (2004), where he looked to identify those most likely to make successful entrepreneurs regardless of context. Thompson identifies between an enterprising person and an entrepreneur. Building something new and being creative and innovative in what one is doing are different, he identifies. Not everyone can be an entrepreneur and not everybody should believe so, just as knowledge without talent is u</w:t>
      </w:r>
      <w:r w:rsidR="00306233">
        <w:rPr>
          <w:rFonts w:ascii="Times New Roman" w:hAnsi="Times New Roman" w:cs="Times New Roman"/>
          <w:sz w:val="24"/>
          <w:szCs w:val="24"/>
        </w:rPr>
        <w:t>seless, he states.</w:t>
      </w:r>
    </w:p>
    <w:p w:rsidR="009114CB" w:rsidRDefault="00306233"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theory further explains that in order to realize the inborn potentials and maximize on them, having entrepreneurial characteristics makes one understand these traits. Entrepreneurs are lifelong learners and should use failure as a tool to implement and manifest changes. Simpeh, (2011) states that entrepreneurs believe that they are individuals of integrity who can make a difference and are above visionary. </w:t>
      </w:r>
      <w:r w:rsidR="00F458D2">
        <w:rPr>
          <w:rFonts w:ascii="Times New Roman" w:hAnsi="Times New Roman" w:cs="Times New Roman"/>
          <w:sz w:val="24"/>
          <w:szCs w:val="24"/>
        </w:rPr>
        <w:t>Psychological Entrepreneurship Theory notes that entrepreneurship is defined by personal characteristics. It further states that personality traits are important in order to achieve success as well as being able to have and implement t</w:t>
      </w:r>
      <w:r w:rsidR="009D0FE6">
        <w:rPr>
          <w:rFonts w:ascii="Times New Roman" w:hAnsi="Times New Roman" w:cs="Times New Roman"/>
          <w:sz w:val="24"/>
          <w:szCs w:val="24"/>
        </w:rPr>
        <w:t>hree other charac</w:t>
      </w:r>
      <w:r w:rsidR="00F458D2">
        <w:rPr>
          <w:rFonts w:ascii="Times New Roman" w:hAnsi="Times New Roman" w:cs="Times New Roman"/>
          <w:sz w:val="24"/>
          <w:szCs w:val="24"/>
        </w:rPr>
        <w:t xml:space="preserve">teristics which have been identified as </w:t>
      </w:r>
      <w:r w:rsidR="009D0FE6">
        <w:rPr>
          <w:rFonts w:ascii="Times New Roman" w:hAnsi="Times New Roman" w:cs="Times New Roman"/>
          <w:sz w:val="24"/>
          <w:szCs w:val="24"/>
        </w:rPr>
        <w:t>risk taking, being able to tolerate ambiguity as well as being able to be innovative</w:t>
      </w:r>
      <w:r w:rsidR="000B0A17">
        <w:rPr>
          <w:rFonts w:ascii="Times New Roman" w:hAnsi="Times New Roman" w:cs="Times New Roman"/>
          <w:sz w:val="24"/>
          <w:szCs w:val="24"/>
        </w:rPr>
        <w:t>, as stated by Mohar, Singh, &amp; Kishore, 2007 which supports objective three of the study.</w:t>
      </w:r>
    </w:p>
    <w:p w:rsidR="009D0FE6" w:rsidRPr="009D0FE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2.1</w:t>
      </w:r>
      <w:r w:rsidR="009D0FE6" w:rsidRPr="009D0FE6">
        <w:rPr>
          <w:rFonts w:ascii="Times New Roman" w:hAnsi="Times New Roman" w:cs="Times New Roman"/>
          <w:b/>
          <w:sz w:val="24"/>
          <w:szCs w:val="24"/>
        </w:rPr>
        <w:t>.4 Adoption Theory</w:t>
      </w:r>
    </w:p>
    <w:p w:rsidR="00567C6D" w:rsidRDefault="009D0FE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Technology adoption is a social, complex and developmental process. Individuals construct unique perceptions of technology </w:t>
      </w:r>
      <w:r w:rsidR="00650723">
        <w:rPr>
          <w:rFonts w:ascii="Times New Roman" w:hAnsi="Times New Roman" w:cs="Times New Roman"/>
          <w:sz w:val="24"/>
          <w:szCs w:val="24"/>
        </w:rPr>
        <w:t>which influence the adoption process. In order to successfully implement and facilitate the adoption process, one should seek to address emotional, contextual and cognitive concer</w:t>
      </w:r>
      <w:r w:rsidR="00832376">
        <w:rPr>
          <w:rFonts w:ascii="Times New Roman" w:hAnsi="Times New Roman" w:cs="Times New Roman"/>
          <w:sz w:val="24"/>
          <w:szCs w:val="24"/>
        </w:rPr>
        <w:t>n</w:t>
      </w:r>
      <w:r w:rsidR="00650723">
        <w:rPr>
          <w:rFonts w:ascii="Times New Roman" w:hAnsi="Times New Roman" w:cs="Times New Roman"/>
          <w:sz w:val="24"/>
          <w:szCs w:val="24"/>
        </w:rPr>
        <w:t>s (Straub, 2009).</w:t>
      </w:r>
      <w:r w:rsidR="00567C6D">
        <w:rPr>
          <w:rFonts w:ascii="Times New Roman" w:hAnsi="Times New Roman" w:cs="Times New Roman"/>
          <w:sz w:val="24"/>
          <w:szCs w:val="24"/>
        </w:rPr>
        <w:t xml:space="preserve"> It is further noted by </w:t>
      </w:r>
      <w:r>
        <w:rPr>
          <w:rFonts w:ascii="Times New Roman" w:hAnsi="Times New Roman" w:cs="Times New Roman"/>
          <w:sz w:val="24"/>
          <w:szCs w:val="24"/>
        </w:rPr>
        <w:t>Mairura (2017)</w:t>
      </w:r>
      <w:r w:rsidR="00567C6D">
        <w:rPr>
          <w:rFonts w:ascii="Times New Roman" w:hAnsi="Times New Roman" w:cs="Times New Roman"/>
          <w:sz w:val="24"/>
          <w:szCs w:val="24"/>
        </w:rPr>
        <w:t xml:space="preserve"> </w:t>
      </w:r>
      <w:r w:rsidR="00650723">
        <w:rPr>
          <w:rFonts w:ascii="Times New Roman" w:hAnsi="Times New Roman" w:cs="Times New Roman"/>
          <w:sz w:val="24"/>
          <w:szCs w:val="24"/>
        </w:rPr>
        <w:t>that</w:t>
      </w:r>
      <w:r w:rsidR="00567C6D">
        <w:rPr>
          <w:rFonts w:ascii="Times New Roman" w:hAnsi="Times New Roman" w:cs="Times New Roman"/>
          <w:sz w:val="24"/>
          <w:szCs w:val="24"/>
        </w:rPr>
        <w:t>,</w:t>
      </w:r>
      <w:r w:rsidR="00650723">
        <w:rPr>
          <w:rFonts w:ascii="Times New Roman" w:hAnsi="Times New Roman" w:cs="Times New Roman"/>
          <w:sz w:val="24"/>
          <w:szCs w:val="24"/>
        </w:rPr>
        <w:t xml:space="preserve"> in order for </w:t>
      </w:r>
      <w:r w:rsidR="00650723">
        <w:rPr>
          <w:rFonts w:ascii="Times New Roman" w:hAnsi="Times New Roman" w:cs="Times New Roman"/>
          <w:sz w:val="24"/>
          <w:szCs w:val="24"/>
        </w:rPr>
        <w:lastRenderedPageBreak/>
        <w:t>innovation to be successfully implemented, decisions must be made and reaffirmed or rejected accordingly.</w:t>
      </w:r>
      <w:r w:rsidR="00EB732A">
        <w:rPr>
          <w:rFonts w:ascii="Times New Roman" w:hAnsi="Times New Roman" w:cs="Times New Roman"/>
          <w:sz w:val="24"/>
          <w:szCs w:val="24"/>
        </w:rPr>
        <w:t xml:space="preserve"> </w:t>
      </w:r>
      <w:r w:rsidR="000B0A17">
        <w:rPr>
          <w:rFonts w:ascii="Times New Roman" w:hAnsi="Times New Roman" w:cs="Times New Roman"/>
          <w:sz w:val="24"/>
          <w:szCs w:val="24"/>
        </w:rPr>
        <w:t xml:space="preserve">Objective four of the study seeks to establish technological change supports this theory. </w:t>
      </w:r>
      <w:r w:rsidR="00874373">
        <w:rPr>
          <w:rFonts w:ascii="Times New Roman" w:hAnsi="Times New Roman" w:cs="Times New Roman"/>
          <w:sz w:val="24"/>
          <w:szCs w:val="24"/>
        </w:rPr>
        <w:t>Diffusion of innovation theory (DOI) is a theory that expounds on why, how and to what rate new technology and ideas are diffused and spread</w:t>
      </w:r>
      <w:r w:rsidR="000B0A17">
        <w:rPr>
          <w:rFonts w:ascii="Times New Roman" w:hAnsi="Times New Roman" w:cs="Times New Roman"/>
          <w:sz w:val="24"/>
          <w:szCs w:val="24"/>
        </w:rPr>
        <w:t xml:space="preserve"> across different cultures, </w:t>
      </w:r>
      <w:r w:rsidR="00874373">
        <w:rPr>
          <w:rFonts w:ascii="Times New Roman" w:hAnsi="Times New Roman" w:cs="Times New Roman"/>
          <w:sz w:val="24"/>
          <w:szCs w:val="24"/>
        </w:rPr>
        <w:t>how they operate at an individual and firm level. But, the theory does not expound on specific business types when it comes to addressing technology adoption issues (Oliveira &amp; Martins, 2011).</w:t>
      </w:r>
      <w:r w:rsidR="00567C6D">
        <w:rPr>
          <w:rFonts w:ascii="Times New Roman" w:hAnsi="Times New Roman" w:cs="Times New Roman"/>
          <w:sz w:val="24"/>
          <w:szCs w:val="24"/>
        </w:rPr>
        <w:t xml:space="preserve"> Rogers (1995) states that the </w:t>
      </w:r>
      <w:r w:rsidR="00567C6D" w:rsidRPr="00567C6D">
        <w:rPr>
          <w:rFonts w:ascii="Times New Roman" w:hAnsi="Times New Roman" w:cs="Times New Roman"/>
          <w:sz w:val="24"/>
          <w:szCs w:val="24"/>
        </w:rPr>
        <w:t>DOI theory evaluates innovations as a process that is communicated through certain channels over a period of time and within a pa</w:t>
      </w:r>
      <w:r w:rsidR="00567C6D">
        <w:rPr>
          <w:rFonts w:ascii="Times New Roman" w:hAnsi="Times New Roman" w:cs="Times New Roman"/>
          <w:sz w:val="24"/>
          <w:szCs w:val="24"/>
        </w:rPr>
        <w:t xml:space="preserve">rticular system in the society. Business owners must possess </w:t>
      </w:r>
      <w:r w:rsidR="00567C6D" w:rsidRPr="00567C6D">
        <w:rPr>
          <w:rFonts w:ascii="Times New Roman" w:hAnsi="Times New Roman" w:cs="Times New Roman"/>
          <w:sz w:val="24"/>
          <w:szCs w:val="24"/>
        </w:rPr>
        <w:t>different capabilities and the willin</w:t>
      </w:r>
      <w:r w:rsidR="00567C6D">
        <w:rPr>
          <w:rFonts w:ascii="Times New Roman" w:hAnsi="Times New Roman" w:cs="Times New Roman"/>
          <w:sz w:val="24"/>
          <w:szCs w:val="24"/>
        </w:rPr>
        <w:t>gness to adopt innovations, and observe them over time.</w:t>
      </w:r>
    </w:p>
    <w:p w:rsidR="00C84576" w:rsidRPr="00567C6D" w:rsidRDefault="00C5543B" w:rsidP="00FC5485">
      <w:pPr>
        <w:spacing w:line="480" w:lineRule="auto"/>
        <w:jc w:val="both"/>
        <w:rPr>
          <w:rFonts w:ascii="Times New Roman" w:hAnsi="Times New Roman" w:cs="Times New Roman"/>
          <w:sz w:val="24"/>
          <w:szCs w:val="24"/>
        </w:rPr>
      </w:pPr>
      <w:r>
        <w:rPr>
          <w:rFonts w:ascii="Times New Roman" w:hAnsi="Times New Roman" w:cs="Times New Roman"/>
          <w:b/>
          <w:sz w:val="24"/>
          <w:szCs w:val="24"/>
        </w:rPr>
        <w:t>2.2</w:t>
      </w:r>
      <w:r w:rsidR="00C84576" w:rsidRPr="00C84576">
        <w:rPr>
          <w:rFonts w:ascii="Times New Roman" w:hAnsi="Times New Roman" w:cs="Times New Roman"/>
          <w:b/>
          <w:sz w:val="24"/>
          <w:szCs w:val="24"/>
        </w:rPr>
        <w:t xml:space="preserve"> Empirical Review</w:t>
      </w:r>
    </w:p>
    <w:p w:rsidR="00C84576" w:rsidRPr="00C8457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2.2</w:t>
      </w:r>
      <w:r w:rsidR="00C84576" w:rsidRPr="00C84576">
        <w:rPr>
          <w:rFonts w:ascii="Times New Roman" w:hAnsi="Times New Roman" w:cs="Times New Roman"/>
          <w:b/>
          <w:sz w:val="24"/>
          <w:szCs w:val="24"/>
        </w:rPr>
        <w:t>.1 Performance of SMEs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the Kenya Micro and Small Enterprise Act </w:t>
      </w:r>
      <w:r w:rsidR="00313708">
        <w:rPr>
          <w:rFonts w:ascii="Times New Roman" w:hAnsi="Times New Roman" w:cs="Times New Roman"/>
          <w:sz w:val="24"/>
          <w:szCs w:val="24"/>
        </w:rPr>
        <w:t xml:space="preserve">No.55 </w:t>
      </w:r>
      <w:r>
        <w:rPr>
          <w:rFonts w:ascii="Times New Roman" w:hAnsi="Times New Roman" w:cs="Times New Roman"/>
          <w:sz w:val="24"/>
          <w:szCs w:val="24"/>
        </w:rPr>
        <w:t>2012, SMEs are defined as those firms whose annual turnover is between KES 500,000 and 5 Million with less than 50 employees, according to the Institute of Economic Affairs (2012).  In 2015, the Economic Survey that was issued by the Government of Kenya, it is confirmed that the largest creator of employment is in the informal sector. Arinaitwe (2002) states that different factors affect the performance of SMEs and how these various factors play out whether single or jointly is a key concern. SMEs face very many obstacles that do limit and hinder their long term development and survival. Previous research that has been conducted has shown that the rate of failure in developing countries like Kenya is much higher than in the developed world.</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Lack of education or low levels of education according to Mbugua (2004) is a factor affecting the performance of SMEs. This carries along the lack of entrepreneurial skills and poor management and lack of knowledge on the know-how of things. This makes the individual come up with a management approach that is based on trial and error. There must be a positive association between education and the success of a small business. When owners do not have the adequate proper knowledge and education on the strategies best to use and adopt, the business collapses. The entrepreneurs are not able to plan for changes in the environment and business in addition to the various changes in technology (Thapa, 2007).</w:t>
      </w:r>
    </w:p>
    <w:p w:rsidR="00313708" w:rsidRDefault="0031370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Osoro &amp; Muturi (2013) state</w:t>
      </w:r>
      <w:r w:rsidR="005E5AF5">
        <w:rPr>
          <w:rFonts w:ascii="Times New Roman" w:hAnsi="Times New Roman" w:cs="Times New Roman"/>
          <w:sz w:val="24"/>
          <w:szCs w:val="24"/>
        </w:rPr>
        <w:t>d</w:t>
      </w:r>
      <w:r>
        <w:rPr>
          <w:rFonts w:ascii="Times New Roman" w:hAnsi="Times New Roman" w:cs="Times New Roman"/>
          <w:sz w:val="24"/>
          <w:szCs w:val="24"/>
        </w:rPr>
        <w:t xml:space="preserve"> that SMEs contribute greatly to economic growth through employment creation which is estimated to be at 3.2 million people in 2003 in addition to generation of income, increased productivity, </w:t>
      </w:r>
      <w:r w:rsidR="005E5AF5">
        <w:rPr>
          <w:rFonts w:ascii="Times New Roman" w:hAnsi="Times New Roman" w:cs="Times New Roman"/>
          <w:sz w:val="24"/>
          <w:szCs w:val="24"/>
        </w:rPr>
        <w:t>and creation</w:t>
      </w:r>
      <w:r>
        <w:rPr>
          <w:rFonts w:ascii="Times New Roman" w:hAnsi="Times New Roman" w:cs="Times New Roman"/>
          <w:sz w:val="24"/>
          <w:szCs w:val="24"/>
        </w:rPr>
        <w:t xml:space="preserve"> of market links.</w:t>
      </w:r>
    </w:p>
    <w:p w:rsidR="00C84576" w:rsidRPr="00313708" w:rsidRDefault="00C5543B" w:rsidP="00FC5485">
      <w:pPr>
        <w:spacing w:line="480" w:lineRule="auto"/>
        <w:jc w:val="both"/>
        <w:rPr>
          <w:rFonts w:ascii="Times New Roman" w:hAnsi="Times New Roman" w:cs="Times New Roman"/>
          <w:sz w:val="24"/>
          <w:szCs w:val="24"/>
        </w:rPr>
      </w:pPr>
      <w:r>
        <w:rPr>
          <w:rFonts w:ascii="Times New Roman" w:hAnsi="Times New Roman" w:cs="Times New Roman"/>
          <w:b/>
          <w:sz w:val="24"/>
          <w:szCs w:val="24"/>
        </w:rPr>
        <w:t>2.2</w:t>
      </w:r>
      <w:r w:rsidR="00C84576" w:rsidRPr="00C84576">
        <w:rPr>
          <w:rFonts w:ascii="Times New Roman" w:hAnsi="Times New Roman" w:cs="Times New Roman"/>
          <w:b/>
          <w:sz w:val="24"/>
          <w:szCs w:val="24"/>
        </w:rPr>
        <w:t>.2 Barbershops as SMEs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 the hair and beauty industry, it has for long been known as an inferior industry and has always been given less consideration to as far as being neglected by inves</w:t>
      </w:r>
      <w:r w:rsidR="00313708">
        <w:rPr>
          <w:rFonts w:ascii="Times New Roman" w:hAnsi="Times New Roman" w:cs="Times New Roman"/>
          <w:sz w:val="24"/>
          <w:szCs w:val="24"/>
        </w:rPr>
        <w:t xml:space="preserve">tors and key influencers in the </w:t>
      </w:r>
      <w:r>
        <w:rPr>
          <w:rFonts w:ascii="Times New Roman" w:hAnsi="Times New Roman" w:cs="Times New Roman"/>
          <w:sz w:val="24"/>
          <w:szCs w:val="24"/>
        </w:rPr>
        <w:t>economic sector as a whole. It is widely looked at by a majority as an unprofessional career and is something one does, as a last means or resort not because of choice but to have a supplementary source of income. It has widely been suggested and evidence supplemented to that extent by Stephanie (2002), says that failures in life and school dropouts have for many years pursued this career.</w:t>
      </w:r>
      <w:r w:rsidR="00313708">
        <w:rPr>
          <w:rFonts w:ascii="Times New Roman" w:hAnsi="Times New Roman" w:cs="Times New Roman"/>
          <w:sz w:val="24"/>
          <w:szCs w:val="24"/>
        </w:rPr>
        <w:t xml:space="preserve"> According to Sebikari (2014), SME performance can be measured thoroughly through return on investment, market share, profitability and sales growth.</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Barbershops however like any ot</w:t>
      </w:r>
      <w:r w:rsidR="00313708">
        <w:rPr>
          <w:rFonts w:ascii="Times New Roman" w:hAnsi="Times New Roman" w:cs="Times New Roman"/>
          <w:sz w:val="24"/>
          <w:szCs w:val="24"/>
        </w:rPr>
        <w:t xml:space="preserve">her business have </w:t>
      </w:r>
      <w:r>
        <w:rPr>
          <w:rFonts w:ascii="Times New Roman" w:hAnsi="Times New Roman" w:cs="Times New Roman"/>
          <w:sz w:val="24"/>
          <w:szCs w:val="24"/>
        </w:rPr>
        <w:t xml:space="preserve">its own challenges like lack of quality information, poor market research and a lack of market for their products. A unique </w:t>
      </w:r>
      <w:r>
        <w:rPr>
          <w:rFonts w:ascii="Times New Roman" w:hAnsi="Times New Roman" w:cs="Times New Roman"/>
          <w:sz w:val="24"/>
          <w:szCs w:val="24"/>
        </w:rPr>
        <w:lastRenderedPageBreak/>
        <w:t>characteristic of barbershops is that they have a very high rate of staff turnovers. This is a legal and human resource management challenge as most employees are not subject to employment contracts and majority if not most salon owners do not if rarely motivate their employees (Winnie, 2005).</w:t>
      </w:r>
    </w:p>
    <w:p w:rsidR="00313708"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As staff move from one barbershop to another in retaliation, they normally migrate with their clients or loyal customers. This is a major issue that affects the owners and management of barbershops (Winnie, 2005).</w:t>
      </w:r>
      <w:r w:rsidR="00313708">
        <w:rPr>
          <w:rFonts w:ascii="Times New Roman" w:hAnsi="Times New Roman" w:cs="Times New Roman"/>
          <w:sz w:val="24"/>
          <w:szCs w:val="24"/>
        </w:rPr>
        <w:t xml:space="preserve"> The employment trend of SMEs in Kenya between 2000 and 2003 was noticeable. Total employment was estimated to be at 6.4 million persons, which was greatly attributed to the increase in employment opportunities in SMEs (Kithae, Gakure &amp; Munyao, 2012).</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Jane (2005), states that the recent years have seen the beauty industry have and witness an evolution within it that has come along with having mobile barbers or beauticians, gardening and cleaning services who do operate from their homes. Many barbershops and beauty centers have come up in various many neighborhoods’ in Kenya, leading to rapid growth and existence of partnerships between many beauty product manufacturers and many barbershops and beauty centers.</w:t>
      </w:r>
    </w:p>
    <w:p w:rsidR="00C84576" w:rsidRPr="00C8457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2.2</w:t>
      </w:r>
      <w:r w:rsidR="00C84576" w:rsidRPr="00C84576">
        <w:rPr>
          <w:rFonts w:ascii="Times New Roman" w:hAnsi="Times New Roman" w:cs="Times New Roman"/>
          <w:b/>
          <w:sz w:val="24"/>
          <w:szCs w:val="24"/>
        </w:rPr>
        <w:t>.3 Individual Innovations and Performance of SMEs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It is no doubt that the customer is the most important and makes any business profitable. This means that the business depends highly on how the customers in the different markets react to different commodities and the services they offer. It is very important to have an effective and efficient process of production or where there is successful management of costs of the different distribution channels that they use. All of this requires individual innovations. When a service or </w:t>
      </w:r>
      <w:r>
        <w:rPr>
          <w:rFonts w:ascii="Times New Roman" w:hAnsi="Times New Roman" w:cs="Times New Roman"/>
          <w:sz w:val="24"/>
          <w:szCs w:val="24"/>
        </w:rPr>
        <w:lastRenderedPageBreak/>
        <w:t>commodity that is competitive in the market has been positively noticed, the customer determines all the rest. The disappointment comes in when the business venture fails to realize and utilize and apply their individual innovations (Robert, Matthew, &amp; Sonfield, 2012).</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When commodities and services are released into the market that is not ready and prepared for, especially in quality terms means that the customers will not buy those commodities and if any do, they will buy them in small quantities or amounts (Bolton &amp; Thompson, 2011). A majority of the SMEs in rural and urban centers in Kenya do assume that the customers will always want their commodities and items. This results in low sales and instead of investing all the adequate funds to conduct some testing marketing of their businesses or the ideas and concepts that they hold, the entrepreneurs of this businesses spend quite a lot of money in making and launching many business initiatives (Kithae, 2012).</w:t>
      </w:r>
    </w:p>
    <w:p w:rsidR="00313708" w:rsidRDefault="00313708" w:rsidP="00FC5485">
      <w:pPr>
        <w:spacing w:line="480" w:lineRule="auto"/>
        <w:jc w:val="both"/>
        <w:rPr>
          <w:rFonts w:ascii="Times New Roman" w:hAnsi="Times New Roman" w:cs="Times New Roman"/>
          <w:b/>
          <w:i/>
          <w:sz w:val="24"/>
          <w:szCs w:val="24"/>
        </w:rPr>
      </w:pPr>
    </w:p>
    <w:p w:rsidR="00313708" w:rsidRDefault="00313708" w:rsidP="00FC5485">
      <w:pPr>
        <w:spacing w:line="480" w:lineRule="auto"/>
        <w:jc w:val="both"/>
        <w:rPr>
          <w:rFonts w:ascii="Times New Roman" w:hAnsi="Times New Roman" w:cs="Times New Roman"/>
          <w:b/>
          <w:i/>
          <w:sz w:val="24"/>
          <w:szCs w:val="24"/>
        </w:rPr>
      </w:pP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.3.1 Knowledge</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It is necessary for a firm to identify and respond to the different changes in the market. To acquire all the necessary innovative products, services and processes, efficient management of employees’ skills and individual knowledge is very critical to the success. It must involve all the aspects and areas of SMEs with the idea to acquire every discipline possible (Chatson, 2001).</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.3.2 Persuasion</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Majority of SMEs do fall short of markets for their commodities and items due to a way to persuade their customers to buy. This could be either through the marketing, distribution </w:t>
      </w:r>
      <w:r>
        <w:rPr>
          <w:rFonts w:ascii="Times New Roman" w:hAnsi="Times New Roman" w:cs="Times New Roman"/>
          <w:sz w:val="24"/>
          <w:szCs w:val="24"/>
        </w:rPr>
        <w:lastRenderedPageBreak/>
        <w:t>channels, advertising, quality, quantity, pricing strategy. Many of them do not have a good product and service promotion method and thus do not encourage and persuade the customer to buy the product (Bolton &amp; Thompson, 2011).</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Lack of displaying the various packaging designs of the products and commodities they offer as many of them do not be in collaboration with the many firms that are helping them offer different products in their respective stores or websites (Danis, 2013).</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.3.3 Decision</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Leadership support is very critical in the running of businesses, organizations, SMEs. Without a leader, not much if anything can be achieved. Owners of SMEs show greater signs and range of leadership and aspirations than owners and managers of much larger firms as various studies have shown. Smaller firms respond rationally by favoring the short over the long term gains, and are much more flexible over specific investments even when a cost penalty is applied. Each and every organization requires precise strategies on how to guide it on its path to achievement and on means to achieve its set goals and targets (Ndede, 2009).</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Most of the activities in organizations are formalized by the Chief Executive Officer (C.E.O) who, in most cases, if not majority is the owner. SMEs however are credited with having a visionary leadership style and technique that is managed by the owner. The personal leadership of the individual owner is very key and plays a critical role in accomplishing the set strategies for the respective SME</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.3.4 Implementation</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 study on the marketing challenges and the various strategies that SMEs can adopt and use was conducted in East Africa (Clough, 2011). The main objective of the research was to find and </w:t>
      </w:r>
      <w:r>
        <w:rPr>
          <w:rFonts w:ascii="Times New Roman" w:hAnsi="Times New Roman" w:cs="Times New Roman"/>
          <w:sz w:val="24"/>
          <w:szCs w:val="24"/>
        </w:rPr>
        <w:lastRenderedPageBreak/>
        <w:t xml:space="preserve">establish the different entrepreneurial marketing challenges that are faced by SMEs and the different opportunities that they have identified to grow their respective businesses. The results from the study indicated that a majority of the entrepreneurs relied mainly on local households as their respective main source of customers and hence do face a lot of stiff competition from the local area. </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Another research study on enhancing the market access in the Kenya SMEs using ICT was conducted by Kiveu &amp; Ofafa (2013). The study was to explore the many various opportunities in ICT that SMEs in Kenya can use and utilize to the best of their abilities to improve their respective market access. Results suggested and showed that ICT plays a huge part and holds large potential in enabling market access and the use of it by SMEs is limited as compared to larger organizations. The use of ICT by SMEs remains quite low and is not really influential to them despite having adequate access to these tools (Kiveu &amp; Ofafa, 2013).</w:t>
      </w:r>
    </w:p>
    <w:p w:rsidR="00313708" w:rsidRDefault="00313708" w:rsidP="00FC5485">
      <w:pPr>
        <w:spacing w:line="480" w:lineRule="auto"/>
        <w:jc w:val="both"/>
        <w:rPr>
          <w:rFonts w:ascii="Times New Roman" w:hAnsi="Times New Roman" w:cs="Times New Roman"/>
          <w:b/>
          <w:sz w:val="24"/>
          <w:szCs w:val="24"/>
        </w:rPr>
      </w:pPr>
    </w:p>
    <w:p w:rsidR="00313708" w:rsidRDefault="00313708" w:rsidP="00FC5485">
      <w:pPr>
        <w:spacing w:line="480" w:lineRule="auto"/>
        <w:jc w:val="both"/>
        <w:rPr>
          <w:rFonts w:ascii="Times New Roman" w:hAnsi="Times New Roman" w:cs="Times New Roman"/>
          <w:b/>
          <w:sz w:val="24"/>
          <w:szCs w:val="24"/>
        </w:rPr>
      </w:pPr>
    </w:p>
    <w:p w:rsidR="00C84576" w:rsidRPr="00C8457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2.2</w:t>
      </w:r>
      <w:r w:rsidR="00C84576" w:rsidRPr="00C84576">
        <w:rPr>
          <w:rFonts w:ascii="Times New Roman" w:hAnsi="Times New Roman" w:cs="Times New Roman"/>
          <w:b/>
          <w:sz w:val="24"/>
          <w:szCs w:val="24"/>
        </w:rPr>
        <w:t>.4 Government Policies and Regulations and Performance of SMEs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Despite having achieved quite numerous changes and reforming the legal and regulatory framework, there are a number of existing laws and various regulations that are still quite exhausting and hinder the growth of SMEs. Where there is an enabling environment for legal and regulatory measures, it is then required of SMEs to act as the driving force for economic growth, poverty eradication, and act as a base for employment creation (Nteere, 2012).</w:t>
      </w:r>
      <w:r w:rsidR="00AC6148">
        <w:rPr>
          <w:rFonts w:ascii="Times New Roman" w:hAnsi="Times New Roman" w:cs="Times New Roman"/>
          <w:sz w:val="24"/>
          <w:szCs w:val="24"/>
        </w:rPr>
        <w:t xml:space="preserve"> The impact of devolution has greatly affected SMEs positively and has addressed development needs on the regulatory framework that is intended to cater for SMEs</w:t>
      </w:r>
      <w:r w:rsidR="00046C1E">
        <w:rPr>
          <w:rFonts w:ascii="Times New Roman" w:hAnsi="Times New Roman" w:cs="Times New Roman"/>
          <w:sz w:val="24"/>
          <w:szCs w:val="24"/>
        </w:rPr>
        <w:t xml:space="preserve"> in the economy</w:t>
      </w:r>
      <w:r w:rsidR="00AC6148">
        <w:rPr>
          <w:rFonts w:ascii="Times New Roman" w:hAnsi="Times New Roman" w:cs="Times New Roman"/>
          <w:sz w:val="24"/>
          <w:szCs w:val="24"/>
        </w:rPr>
        <w:t>.</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lastRenderedPageBreak/>
        <w:t>2.2</w:t>
      </w:r>
      <w:r w:rsidR="00C84576" w:rsidRPr="00C84576">
        <w:rPr>
          <w:rFonts w:ascii="Times New Roman" w:hAnsi="Times New Roman" w:cs="Times New Roman"/>
          <w:b/>
          <w:i/>
          <w:sz w:val="24"/>
          <w:szCs w:val="24"/>
        </w:rPr>
        <w:t>.4.1 Ease of Licensing and Registration</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registration of business names, obtaining of licenses, following of the statutory requirements, taxation measures and ways of contracting are still major challenges that face SMEs in Kenya. Obtaining of the contracts involves quite long legal processes such as leasing, coming up with and drawing of the business contracts, various legal representation and various other factors and aspects put SMEs in a place of disadvantage. Majority of these enterprises find these processes quite exhausting and lengthy, in addition to them being time consuming, they hinder the growth, expansion and performance of SMEs (Muraguri, 2010).</w:t>
      </w:r>
      <w:r w:rsidR="00D37654">
        <w:rPr>
          <w:rFonts w:ascii="Times New Roman" w:hAnsi="Times New Roman" w:cs="Times New Roman"/>
          <w:sz w:val="24"/>
          <w:szCs w:val="24"/>
        </w:rPr>
        <w:t xml:space="preserve"> Depending on the nature of the business, to satisfy the relevant agencies concerned, one would need up to ten different licenses in Kenya which means visiting the relevant county offices and securing the licenses which isn’t done without bribing and persuasion as is the case in Kenya (Saturday Nation May, 2019).</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.4.2 Interest Rates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According to Kimutai (2003), interest rate is the price that one pays for using borrowed money. In an external setting for a majority of SMEs, the business and governance structure aspect of it suggests that directors play a huge role in being a leader that depends on financial performance. Many SMEs meet financial obstacles on their way which hinders their growth and performance in general affecting th</w:t>
      </w:r>
      <w:r w:rsidR="009D1995">
        <w:rPr>
          <w:rFonts w:ascii="Times New Roman" w:hAnsi="Times New Roman" w:cs="Times New Roman"/>
          <w:sz w:val="24"/>
          <w:szCs w:val="24"/>
        </w:rPr>
        <w:t xml:space="preserve">eir ability to run and perform. </w:t>
      </w:r>
      <w:r>
        <w:rPr>
          <w:rFonts w:ascii="Times New Roman" w:hAnsi="Times New Roman" w:cs="Times New Roman"/>
          <w:sz w:val="24"/>
          <w:szCs w:val="24"/>
        </w:rPr>
        <w:t>When SMEs are seeking for and looking for finances, they do not have the adequate access to the capital and the government, as opposed to other more important competitors who have access to and can gain the various financial incentives (Gabrielsson, 2003).</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.4.3 Government Spending</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Lack of access to capital is a huge factor that hinders the growth and performance of SMEs. Lack of access to capital and lack of government support and spending is another factor in Kenya that hinders performance and growth of SMEs (Wanjohi A &amp; Mugure A, 2008). Undeveloped and pre mature capital markets in Kenya force entrepreneurs to borrow from friends or relatives or to do some self-financing which is not good for the success of the business altogether.</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.4.4 Tax Laws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It is difficult to extend financial input when the lending institutions highlight the bad borrowers from the good ones with little or no sufficient disclosure, hence preventing them from getting all the relevant necessary information (Collins, 2007). In the year 2006, the Government of Kenya through the Youth Enterprise Fund had tried to curb the problem of capital, and they did not meet this demand. It is also believed that there is quite a huge number of enterprising ideas in many businesses that do not meet and attract funding in according to the current funding framework constituted in the country (Wanjora, 2010).</w:t>
      </w:r>
    </w:p>
    <w:p w:rsidR="00313708" w:rsidRDefault="00313708" w:rsidP="00FC5485">
      <w:pPr>
        <w:spacing w:line="480" w:lineRule="auto"/>
        <w:jc w:val="both"/>
        <w:rPr>
          <w:rFonts w:ascii="Times New Roman" w:hAnsi="Times New Roman" w:cs="Times New Roman"/>
          <w:b/>
          <w:sz w:val="24"/>
          <w:szCs w:val="24"/>
        </w:rPr>
      </w:pPr>
    </w:p>
    <w:p w:rsidR="00D37654" w:rsidRDefault="00D37654" w:rsidP="00FC5485">
      <w:pPr>
        <w:spacing w:line="480" w:lineRule="auto"/>
        <w:jc w:val="both"/>
        <w:rPr>
          <w:rFonts w:ascii="Times New Roman" w:hAnsi="Times New Roman" w:cs="Times New Roman"/>
          <w:b/>
          <w:sz w:val="24"/>
          <w:szCs w:val="24"/>
        </w:rPr>
      </w:pPr>
    </w:p>
    <w:p w:rsidR="00C84576" w:rsidRPr="00C84576"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2.2</w:t>
      </w:r>
      <w:r w:rsidR="00C84576" w:rsidRPr="00C84576">
        <w:rPr>
          <w:rFonts w:ascii="Times New Roman" w:hAnsi="Times New Roman" w:cs="Times New Roman"/>
          <w:b/>
          <w:sz w:val="24"/>
          <w:szCs w:val="24"/>
        </w:rPr>
        <w:t>.5 Entrepreneurial Characteristics and the Performance of SMEs</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Entrepreneurship and especially in Africa has grown quite significantly. For a long time it has known to be non-existent or taken lightly without the seriousness it requires. Third world countries in Africa do not have the adequate entrepreneurial training that is coupled with the necessary education for having, launching and maintaining a successful business </w:t>
      </w:r>
      <w:r w:rsidR="00AC6148">
        <w:rPr>
          <w:rFonts w:ascii="Times New Roman" w:hAnsi="Times New Roman" w:cs="Times New Roman"/>
          <w:sz w:val="24"/>
          <w:szCs w:val="24"/>
        </w:rPr>
        <w:t xml:space="preserve">and being able to run it successfully </w:t>
      </w:r>
      <w:r>
        <w:rPr>
          <w:rFonts w:ascii="Times New Roman" w:hAnsi="Times New Roman" w:cs="Times New Roman"/>
          <w:sz w:val="24"/>
          <w:szCs w:val="24"/>
        </w:rPr>
        <w:t>(Bolton &amp; Thompson, 2011).</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lastRenderedPageBreak/>
        <w:t>2.2</w:t>
      </w:r>
      <w:r w:rsidR="00C84576" w:rsidRPr="00C84576">
        <w:rPr>
          <w:rFonts w:ascii="Times New Roman" w:hAnsi="Times New Roman" w:cs="Times New Roman"/>
          <w:b/>
          <w:i/>
          <w:sz w:val="24"/>
          <w:szCs w:val="24"/>
        </w:rPr>
        <w:t>.5.1 Age</w:t>
      </w:r>
    </w:p>
    <w:p w:rsidR="00C84576" w:rsidRDefault="00C8457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Longenecker (2003) conducted research that showed that a high percentage of new SMEs are started by youth or people who are between the ages of 25-35. He states that by this age, people have gained enough experience, competence and self-confidence but most probably they do not have big financial and family responsibilities to go with. Before one attains the age of 25, lack of education and other various resources greatly reduce the number of entrepreneurs who are able to start a business. Attaining the age of 35 means there are already financial and family responsibilities in place reducing the number of entrepreneurs available (Longenecker, 2003).</w:t>
      </w:r>
    </w:p>
    <w:p w:rsidR="00C84576" w:rsidRPr="00C84576"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84576" w:rsidRPr="00C84576">
        <w:rPr>
          <w:rFonts w:ascii="Times New Roman" w:hAnsi="Times New Roman" w:cs="Times New Roman"/>
          <w:b/>
          <w:i/>
          <w:sz w:val="24"/>
          <w:szCs w:val="24"/>
        </w:rPr>
        <w:t>.5.2 Gender</w:t>
      </w:r>
    </w:p>
    <w:p w:rsidR="00AC6148" w:rsidRDefault="00CA357C"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It has been noted that there is lack of entrepreneurial culture amongst Kenyan women which is attributed to a lack of confidence and self-belief, lack of strong and adequate networks, and forming and starting up enterprises without the adequate relevant knowledge and putting up sufficient preparation methods (Mutuku Elegwa &amp; Omwenga Jane, 2006). A study conducted to determine the social factors that influence the growth and the development of female-operated enterprises was conducted by Gakure (2004). </w:t>
      </w:r>
    </w:p>
    <w:p w:rsidR="00CA357C" w:rsidRDefault="00CA357C"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results showed that a majority of people performed very poorly.</w:t>
      </w:r>
      <w:r w:rsidR="00CE6B24">
        <w:rPr>
          <w:rFonts w:ascii="Times New Roman" w:hAnsi="Times New Roman" w:cs="Times New Roman"/>
          <w:sz w:val="24"/>
          <w:szCs w:val="24"/>
        </w:rPr>
        <w:t xml:space="preserve"> It was noted that for most of the women (68.6 percent) the decision to venture into business was agreed upon by other people rather than themselves. The findings also included their husbands (24.6 percent) their parents (27.4 percent) and their friends (13.1 percent).</w:t>
      </w:r>
    </w:p>
    <w:p w:rsidR="00CE6B24" w:rsidRPr="00190251"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CE6B24" w:rsidRPr="00190251">
        <w:rPr>
          <w:rFonts w:ascii="Times New Roman" w:hAnsi="Times New Roman" w:cs="Times New Roman"/>
          <w:b/>
          <w:i/>
          <w:sz w:val="24"/>
          <w:szCs w:val="24"/>
        </w:rPr>
        <w:t>.5.3 Experience</w:t>
      </w:r>
    </w:p>
    <w:p w:rsidR="00CE6B24" w:rsidRDefault="00CE6B2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Having some work experience is very important in giving the entrepreneur some knowledge and managerial aspects and capabilities that can help in developing better successful ways and </w:t>
      </w:r>
      <w:r>
        <w:rPr>
          <w:rFonts w:ascii="Times New Roman" w:hAnsi="Times New Roman" w:cs="Times New Roman"/>
          <w:sz w:val="24"/>
          <w:szCs w:val="24"/>
        </w:rPr>
        <w:lastRenderedPageBreak/>
        <w:t>strategies that eventually lead t</w:t>
      </w:r>
      <w:r w:rsidR="00832376">
        <w:rPr>
          <w:rFonts w:ascii="Times New Roman" w:hAnsi="Times New Roman" w:cs="Times New Roman"/>
          <w:sz w:val="24"/>
          <w:szCs w:val="24"/>
        </w:rPr>
        <w:t>o higher growth rates. P</w:t>
      </w:r>
      <w:r>
        <w:rPr>
          <w:rFonts w:ascii="Times New Roman" w:hAnsi="Times New Roman" w:cs="Times New Roman"/>
          <w:sz w:val="24"/>
          <w:szCs w:val="24"/>
        </w:rPr>
        <w:t xml:space="preserve">revious </w:t>
      </w:r>
      <w:r w:rsidR="00832376">
        <w:rPr>
          <w:rFonts w:ascii="Times New Roman" w:hAnsi="Times New Roman" w:cs="Times New Roman"/>
          <w:sz w:val="24"/>
          <w:szCs w:val="24"/>
        </w:rPr>
        <w:t xml:space="preserve">work </w:t>
      </w:r>
      <w:r>
        <w:rPr>
          <w:rFonts w:ascii="Times New Roman" w:hAnsi="Times New Roman" w:cs="Times New Roman"/>
          <w:sz w:val="24"/>
          <w:szCs w:val="24"/>
        </w:rPr>
        <w:t xml:space="preserve">experience and growth had been negatively associated together. It was </w:t>
      </w:r>
      <w:r w:rsidR="00190251">
        <w:rPr>
          <w:rFonts w:ascii="Times New Roman" w:hAnsi="Times New Roman" w:cs="Times New Roman"/>
          <w:sz w:val="24"/>
          <w:szCs w:val="24"/>
        </w:rPr>
        <w:t>however n</w:t>
      </w:r>
      <w:r w:rsidR="00832376">
        <w:rPr>
          <w:rFonts w:ascii="Times New Roman" w:hAnsi="Times New Roman" w:cs="Times New Roman"/>
          <w:sz w:val="24"/>
          <w:szCs w:val="24"/>
        </w:rPr>
        <w:t xml:space="preserve">oted </w:t>
      </w:r>
      <w:r w:rsidR="00190251">
        <w:rPr>
          <w:rFonts w:ascii="Times New Roman" w:hAnsi="Times New Roman" w:cs="Times New Roman"/>
          <w:sz w:val="24"/>
          <w:szCs w:val="24"/>
        </w:rPr>
        <w:t>that there was a positive relationship between entrepreneurs previous work experiences as an employee in relation to firm growth.</w:t>
      </w:r>
    </w:p>
    <w:p w:rsidR="00190251" w:rsidRPr="00190251"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190251" w:rsidRPr="00190251">
        <w:rPr>
          <w:rFonts w:ascii="Times New Roman" w:hAnsi="Times New Roman" w:cs="Times New Roman"/>
          <w:b/>
          <w:i/>
          <w:sz w:val="24"/>
          <w:szCs w:val="24"/>
        </w:rPr>
        <w:t>.5.4 Skills</w:t>
      </w:r>
    </w:p>
    <w:p w:rsidR="00832376" w:rsidRDefault="00190251"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One is required to have a comprehensive approach and mindset with a wide range of managerial skills when starting a business. This will enable them succeed in areas of difficulty and in a competitive market where there are different market environments. Various skills consist of management capabilities, personal attributes as well as corporate skills that one acquires. Managers and owners of these SMEs lack essential business managing skills which means that it becomes difficult to manage the busin</w:t>
      </w:r>
      <w:r w:rsidR="00832376">
        <w:rPr>
          <w:rFonts w:ascii="Times New Roman" w:hAnsi="Times New Roman" w:cs="Times New Roman"/>
          <w:sz w:val="24"/>
          <w:szCs w:val="24"/>
        </w:rPr>
        <w:t>ess effectively (Amanda, 2012).</w:t>
      </w:r>
    </w:p>
    <w:p w:rsidR="00190251" w:rsidRDefault="00190251"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Majority of business owners rush into businesses without adequate and sufficient business managing skills in certain levels or areas such as Finance, Marketing, A</w:t>
      </w:r>
      <w:r w:rsidR="008D7D21">
        <w:rPr>
          <w:rFonts w:ascii="Times New Roman" w:hAnsi="Times New Roman" w:cs="Times New Roman"/>
          <w:sz w:val="24"/>
          <w:szCs w:val="24"/>
        </w:rPr>
        <w:t>dministration or Entrepreneurship. It is important to have clear goals and objectives. Hence management of the enterprise turns to having their things done and issues sorted via agencies or a group that is set on achieving the sole purpose for which the business exists (Healther, 2010).</w:t>
      </w:r>
    </w:p>
    <w:p w:rsidR="008D7D21"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2.2</w:t>
      </w:r>
      <w:r w:rsidR="008D7D21" w:rsidRPr="008D7D21">
        <w:rPr>
          <w:rFonts w:ascii="Times New Roman" w:hAnsi="Times New Roman" w:cs="Times New Roman"/>
          <w:b/>
          <w:sz w:val="24"/>
          <w:szCs w:val="24"/>
        </w:rPr>
        <w:t>.6 Technological Change and the performance of SMEs</w:t>
      </w:r>
    </w:p>
    <w:p w:rsidR="007A0779" w:rsidRDefault="007A0779"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 the current era of technology, SMEs have become a really vital and integral part for most economies. SMEs are not competitive enough due to barriers that hinder them from performing to the best of their abilities. Inadequate technology and lack of human expertise towards the technology hinder them from performing in addition to poor financial resources (Ndede, 2009).</w:t>
      </w:r>
      <w:r w:rsidR="009D1995">
        <w:rPr>
          <w:rFonts w:ascii="Times New Roman" w:hAnsi="Times New Roman" w:cs="Times New Roman"/>
          <w:sz w:val="24"/>
          <w:szCs w:val="24"/>
        </w:rPr>
        <w:t xml:space="preserve"> </w:t>
      </w:r>
      <w:r>
        <w:rPr>
          <w:rFonts w:ascii="Times New Roman" w:hAnsi="Times New Roman" w:cs="Times New Roman"/>
          <w:sz w:val="24"/>
          <w:szCs w:val="24"/>
        </w:rPr>
        <w:t>Des</w:t>
      </w:r>
      <w:r w:rsidR="004C25BF">
        <w:rPr>
          <w:rFonts w:ascii="Times New Roman" w:hAnsi="Times New Roman" w:cs="Times New Roman"/>
          <w:sz w:val="24"/>
          <w:szCs w:val="24"/>
        </w:rPr>
        <w:t xml:space="preserve">hmukh, </w:t>
      </w:r>
      <w:r>
        <w:rPr>
          <w:rFonts w:ascii="Times New Roman" w:hAnsi="Times New Roman" w:cs="Times New Roman"/>
          <w:sz w:val="24"/>
          <w:szCs w:val="24"/>
        </w:rPr>
        <w:t xml:space="preserve">Singh &amp; Garg (2008) have observed further and state that integrated computer </w:t>
      </w:r>
      <w:r>
        <w:rPr>
          <w:rFonts w:ascii="Times New Roman" w:hAnsi="Times New Roman" w:cs="Times New Roman"/>
          <w:sz w:val="24"/>
          <w:szCs w:val="24"/>
        </w:rPr>
        <w:lastRenderedPageBreak/>
        <w:t>manufacturing helps SMEs reduce and cut on their lead time, hence increasing flexibility, customer focus and improving reliability.</w:t>
      </w:r>
    </w:p>
    <w:p w:rsidR="007A0779" w:rsidRPr="007A0779"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7A0779" w:rsidRPr="007A0779">
        <w:rPr>
          <w:rFonts w:ascii="Times New Roman" w:hAnsi="Times New Roman" w:cs="Times New Roman"/>
          <w:b/>
          <w:i/>
          <w:sz w:val="24"/>
          <w:szCs w:val="24"/>
        </w:rPr>
        <w:t>.6.1 Internet</w:t>
      </w:r>
    </w:p>
    <w:p w:rsidR="00F417A5" w:rsidRDefault="00F417A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use of the internet in business offers SMEs a wide range of options to explore, creating new opportunities and challenges. SME owners and entrepreneurs should be able to understand the different factors and forces of the Internet that allows them to create various opportunities, plans and solutions that will enable them attract customers to their services and products, hence giving them much better global representation when it comes to the global market (Ghobakhloo, Arias-aranda, Benitez-amado, 2011). The internet gives provision for fewer data entries thus creating more time and lowering the labor costs. The internet here plays a good role in SMEs especial</w:t>
      </w:r>
      <w:r w:rsidR="009D1995">
        <w:rPr>
          <w:rFonts w:ascii="Times New Roman" w:hAnsi="Times New Roman" w:cs="Times New Roman"/>
          <w:sz w:val="24"/>
          <w:szCs w:val="24"/>
        </w:rPr>
        <w:t>ly that have minimal employees.</w:t>
      </w:r>
    </w:p>
    <w:p w:rsidR="00F417A5" w:rsidRPr="005F0D5C"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F417A5" w:rsidRPr="005F0D5C">
        <w:rPr>
          <w:rFonts w:ascii="Times New Roman" w:hAnsi="Times New Roman" w:cs="Times New Roman"/>
          <w:b/>
          <w:i/>
          <w:sz w:val="24"/>
          <w:szCs w:val="24"/>
        </w:rPr>
        <w:t>.6.2 Social Media</w:t>
      </w:r>
    </w:p>
    <w:p w:rsidR="005F0D5C" w:rsidRDefault="00F417A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Internet should be used as a marketing tool that will be able to provide all the necessary opportunities for companies and SMEs that look to have and adopt innovative practices in order to meet the </w:t>
      </w:r>
      <w:r w:rsidR="005F0D5C">
        <w:rPr>
          <w:rFonts w:ascii="Times New Roman" w:hAnsi="Times New Roman" w:cs="Times New Roman"/>
          <w:sz w:val="24"/>
          <w:szCs w:val="24"/>
        </w:rPr>
        <w:t>growing demands of the market and customer (Sharma &amp; Aragon-Correa, 2005).</w:t>
      </w:r>
    </w:p>
    <w:p w:rsidR="005F0D5C" w:rsidRDefault="005F0D5C"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Social media marketing means promotion of a company or website on various different networking platforms and popular social media sites such as Twitter, Facebook, LinkedIn, Blogger, Instagram etc. The use of internet marketing and social media is to help and enable the SMEs reach and be able to interact with their current clients as well as being able to reach potential customers. The means does not need to be expensive to be able to reach onli</w:t>
      </w:r>
      <w:r w:rsidR="002F6BCC">
        <w:rPr>
          <w:rFonts w:ascii="Times New Roman" w:hAnsi="Times New Roman" w:cs="Times New Roman"/>
          <w:sz w:val="24"/>
          <w:szCs w:val="24"/>
        </w:rPr>
        <w:t>ne customers effectively.</w:t>
      </w:r>
    </w:p>
    <w:p w:rsidR="005F0D5C" w:rsidRDefault="005F0D5C"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There is the importance of adopting strategies for application of social media to ensure that the benefits to the company through which it is branding its image as well as enhancing better communication to its clients and stakeholders (Bing Pan, 2011). The use of social media does not require heavy financial investments, as making and creating social networking sites is free. Having your business on a social media platform is an easy and simple way to communicate and share all the necessary information with the</w:t>
      </w:r>
      <w:r w:rsidR="009D1995">
        <w:rPr>
          <w:rFonts w:ascii="Times New Roman" w:hAnsi="Times New Roman" w:cs="Times New Roman"/>
          <w:sz w:val="24"/>
          <w:szCs w:val="24"/>
        </w:rPr>
        <w:t xml:space="preserve"> targeted audience</w:t>
      </w:r>
      <w:r>
        <w:rPr>
          <w:rFonts w:ascii="Times New Roman" w:hAnsi="Times New Roman" w:cs="Times New Roman"/>
          <w:sz w:val="24"/>
          <w:szCs w:val="24"/>
        </w:rPr>
        <w:t>.</w:t>
      </w:r>
    </w:p>
    <w:p w:rsidR="005F0D5C" w:rsidRPr="005F0D5C" w:rsidRDefault="00C5543B" w:rsidP="00FC5485">
      <w:pPr>
        <w:spacing w:line="480" w:lineRule="auto"/>
        <w:jc w:val="both"/>
        <w:rPr>
          <w:rFonts w:ascii="Times New Roman" w:hAnsi="Times New Roman" w:cs="Times New Roman"/>
          <w:b/>
          <w:i/>
          <w:sz w:val="24"/>
          <w:szCs w:val="24"/>
        </w:rPr>
      </w:pPr>
      <w:r>
        <w:rPr>
          <w:rFonts w:ascii="Times New Roman" w:hAnsi="Times New Roman" w:cs="Times New Roman"/>
          <w:b/>
          <w:i/>
          <w:sz w:val="24"/>
          <w:szCs w:val="24"/>
        </w:rPr>
        <w:t>2.2</w:t>
      </w:r>
      <w:r w:rsidR="005F0D5C" w:rsidRPr="005F0D5C">
        <w:rPr>
          <w:rFonts w:ascii="Times New Roman" w:hAnsi="Times New Roman" w:cs="Times New Roman"/>
          <w:b/>
          <w:i/>
          <w:sz w:val="24"/>
          <w:szCs w:val="24"/>
        </w:rPr>
        <w:t>.6.3 Softwares</w:t>
      </w:r>
    </w:p>
    <w:p w:rsidR="005B032A" w:rsidRDefault="005B032A"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Renny (2011), conducted a study on SMEs and the existing systems with emphasis on high-technology based entrepreneurship in Kenya. The objective was to document and highlight any government support services and efforts that have been made to SMEs and come up with the necessary policy implications for future support. It was found that technological situations of SMEs in Kenya do remain quite an uphill task and quite much more needs to be achieved.</w:t>
      </w:r>
    </w:p>
    <w:p w:rsidR="002F6BCC" w:rsidRDefault="002F6BCC" w:rsidP="00FC5485">
      <w:pPr>
        <w:spacing w:line="480" w:lineRule="auto"/>
        <w:jc w:val="both"/>
        <w:rPr>
          <w:rFonts w:ascii="Times New Roman" w:hAnsi="Times New Roman" w:cs="Times New Roman"/>
          <w:b/>
          <w:sz w:val="24"/>
          <w:szCs w:val="24"/>
        </w:rPr>
      </w:pPr>
    </w:p>
    <w:p w:rsidR="00832376" w:rsidRDefault="00832376" w:rsidP="00FC5485">
      <w:pPr>
        <w:spacing w:line="480" w:lineRule="auto"/>
        <w:jc w:val="both"/>
        <w:rPr>
          <w:rFonts w:ascii="Times New Roman" w:hAnsi="Times New Roman" w:cs="Times New Roman"/>
          <w:b/>
          <w:sz w:val="24"/>
          <w:szCs w:val="24"/>
        </w:rPr>
      </w:pPr>
    </w:p>
    <w:p w:rsidR="00832376" w:rsidRDefault="00832376" w:rsidP="00FC5485">
      <w:pPr>
        <w:spacing w:line="480" w:lineRule="auto"/>
        <w:jc w:val="both"/>
        <w:rPr>
          <w:rFonts w:ascii="Times New Roman" w:hAnsi="Times New Roman" w:cs="Times New Roman"/>
          <w:b/>
          <w:sz w:val="24"/>
          <w:szCs w:val="24"/>
        </w:rPr>
      </w:pPr>
    </w:p>
    <w:p w:rsidR="00832376" w:rsidRDefault="00832376" w:rsidP="00FC5485">
      <w:pPr>
        <w:spacing w:line="480" w:lineRule="auto"/>
        <w:jc w:val="both"/>
        <w:rPr>
          <w:rFonts w:ascii="Times New Roman" w:hAnsi="Times New Roman" w:cs="Times New Roman"/>
          <w:b/>
          <w:sz w:val="24"/>
          <w:szCs w:val="24"/>
        </w:rPr>
      </w:pPr>
    </w:p>
    <w:p w:rsidR="005B032A" w:rsidRPr="005B032A"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2.3</w:t>
      </w:r>
      <w:r w:rsidR="005B032A" w:rsidRPr="005B032A">
        <w:rPr>
          <w:rFonts w:ascii="Times New Roman" w:hAnsi="Times New Roman" w:cs="Times New Roman"/>
          <w:b/>
          <w:sz w:val="24"/>
          <w:szCs w:val="24"/>
        </w:rPr>
        <w:t xml:space="preserve"> Conclusion and Gaps to be filled</w:t>
      </w:r>
    </w:p>
    <w:p w:rsidR="001A170A" w:rsidRDefault="005B032A"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From the above literature review, it is quite clear that the trend of SMEs is quite a widely researched topic, not only in Africa, but in Kenya and globally. However there is a wide gap to the effect that Barbershops can be considered and treated as an SME venture. This is an area that research on SMEs has greatly ignored and few research topics have been done on barbershops as </w:t>
      </w:r>
      <w:r>
        <w:rPr>
          <w:rFonts w:ascii="Times New Roman" w:hAnsi="Times New Roman" w:cs="Times New Roman"/>
          <w:sz w:val="24"/>
          <w:szCs w:val="24"/>
        </w:rPr>
        <w:lastRenderedPageBreak/>
        <w:t xml:space="preserve">SMEs altogether. Therefore, this study seeks to take on </w:t>
      </w:r>
      <w:r w:rsidR="001A170A">
        <w:rPr>
          <w:rFonts w:ascii="Times New Roman" w:hAnsi="Times New Roman" w:cs="Times New Roman"/>
          <w:sz w:val="24"/>
          <w:szCs w:val="24"/>
        </w:rPr>
        <w:t>a wide research design that is intended to fill this knowledge gap by addressing and initiating the treatment of barbershops as SMEs. The study shall examine and undertake various factors that affect the performance of SMEs. It is expected that the researcher will create a new loophole in the academic world for debates on SMEs which will therefore increase and add value to any literature on the same basis.</w:t>
      </w: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Default="00A5583F" w:rsidP="00FC5485">
      <w:pPr>
        <w:spacing w:line="480" w:lineRule="auto"/>
        <w:jc w:val="both"/>
        <w:rPr>
          <w:rFonts w:ascii="Times New Roman" w:hAnsi="Times New Roman" w:cs="Times New Roman"/>
          <w:sz w:val="24"/>
          <w:szCs w:val="24"/>
        </w:rPr>
      </w:pPr>
    </w:p>
    <w:p w:rsidR="00A5583F" w:rsidRPr="006646F0" w:rsidRDefault="00A5583F" w:rsidP="00563E32">
      <w:pPr>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CHAPTER THREE: RESEARCH DESIGN AND METHODO</w:t>
      </w:r>
      <w:r w:rsidR="006646F0">
        <w:rPr>
          <w:rFonts w:ascii="Times New Roman" w:hAnsi="Times New Roman" w:cs="Times New Roman"/>
          <w:b/>
          <w:sz w:val="28"/>
          <w:szCs w:val="28"/>
        </w:rPr>
        <w:t>L</w:t>
      </w:r>
      <w:r w:rsidRPr="006646F0">
        <w:rPr>
          <w:rFonts w:ascii="Times New Roman" w:hAnsi="Times New Roman" w:cs="Times New Roman"/>
          <w:b/>
          <w:sz w:val="28"/>
          <w:szCs w:val="28"/>
        </w:rPr>
        <w:t>OGY</w:t>
      </w:r>
    </w:p>
    <w:p w:rsidR="00A5583F" w:rsidRPr="00563E32"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3.0</w:t>
      </w:r>
      <w:r w:rsidR="00A5583F" w:rsidRPr="00563E32">
        <w:rPr>
          <w:rFonts w:ascii="Times New Roman" w:hAnsi="Times New Roman" w:cs="Times New Roman"/>
          <w:b/>
          <w:sz w:val="24"/>
          <w:szCs w:val="24"/>
        </w:rPr>
        <w:t xml:space="preserve"> Introduction</w:t>
      </w:r>
    </w:p>
    <w:p w:rsidR="00A5583F" w:rsidRDefault="00A5583F"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This chapter contains contents on the research methodology that had been applied during the study. </w:t>
      </w:r>
      <w:r w:rsidR="002707F4">
        <w:rPr>
          <w:rFonts w:ascii="Times New Roman" w:hAnsi="Times New Roman" w:cs="Times New Roman"/>
          <w:sz w:val="24"/>
          <w:szCs w:val="24"/>
        </w:rPr>
        <w:t xml:space="preserve">It is intended to achieve the study’s main objective which was to find out the factors that influence the performance of SMEs: a case of selected barbershops within Lang’ata sub-county, </w:t>
      </w:r>
      <w:r w:rsidR="002707F4">
        <w:rPr>
          <w:rFonts w:ascii="Times New Roman" w:hAnsi="Times New Roman" w:cs="Times New Roman"/>
          <w:sz w:val="24"/>
          <w:szCs w:val="24"/>
        </w:rPr>
        <w:lastRenderedPageBreak/>
        <w:t xml:space="preserve">Nairobi Constituency. </w:t>
      </w:r>
      <w:r>
        <w:rPr>
          <w:rFonts w:ascii="Times New Roman" w:hAnsi="Times New Roman" w:cs="Times New Roman"/>
          <w:sz w:val="24"/>
          <w:szCs w:val="24"/>
        </w:rPr>
        <w:t xml:space="preserve">Such include the target population sample, the research design being undertaken to conduct the study, the sampling procedures that will be used, </w:t>
      </w:r>
      <w:r w:rsidR="002707F4">
        <w:rPr>
          <w:rFonts w:ascii="Times New Roman" w:hAnsi="Times New Roman" w:cs="Times New Roman"/>
          <w:sz w:val="24"/>
          <w:szCs w:val="24"/>
        </w:rPr>
        <w:t>and development</w:t>
      </w:r>
      <w:r>
        <w:rPr>
          <w:rFonts w:ascii="Times New Roman" w:hAnsi="Times New Roman" w:cs="Times New Roman"/>
          <w:sz w:val="24"/>
          <w:szCs w:val="24"/>
        </w:rPr>
        <w:t xml:space="preserve"> of research instruments that will guide the research process and finally we shall undertake data collection and data analysis procedures.</w:t>
      </w:r>
      <w:r w:rsidR="002707F4">
        <w:rPr>
          <w:rFonts w:ascii="Times New Roman" w:hAnsi="Times New Roman" w:cs="Times New Roman"/>
          <w:sz w:val="24"/>
          <w:szCs w:val="24"/>
        </w:rPr>
        <w:t xml:space="preserve"> Sekaran (2010), states that a core part of research is to develop and come up with an efficient research strategy.</w:t>
      </w:r>
    </w:p>
    <w:p w:rsidR="00A5583F" w:rsidRPr="00563E32"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3.1</w:t>
      </w:r>
      <w:r w:rsidR="00A5583F" w:rsidRPr="00563E32">
        <w:rPr>
          <w:rFonts w:ascii="Times New Roman" w:hAnsi="Times New Roman" w:cs="Times New Roman"/>
          <w:b/>
          <w:sz w:val="24"/>
          <w:szCs w:val="24"/>
        </w:rPr>
        <w:t xml:space="preserve"> Research Design</w:t>
      </w:r>
      <w:r w:rsidR="00145E3C">
        <w:rPr>
          <w:rFonts w:ascii="Times New Roman" w:hAnsi="Times New Roman" w:cs="Times New Roman"/>
          <w:b/>
          <w:sz w:val="24"/>
          <w:szCs w:val="24"/>
        </w:rPr>
        <w:t xml:space="preserve"> and Methodology</w:t>
      </w:r>
    </w:p>
    <w:p w:rsidR="00A5583F" w:rsidRDefault="002707F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Research design can be said to be the arrangement of conditions that allow for analysis and collections of data in a way that aims to combine relevance to the aim of the research being conducted with the economy in consideration (Bhattacherjee, 2012). </w:t>
      </w:r>
      <w:r w:rsidR="00FE6093">
        <w:rPr>
          <w:rFonts w:ascii="Times New Roman" w:hAnsi="Times New Roman" w:cs="Times New Roman"/>
          <w:sz w:val="24"/>
          <w:szCs w:val="24"/>
        </w:rPr>
        <w:t>This is the skeleton for the measurement, collection and analysis of data. Chandran, (2004), also states that research design is an idea developed to a plan that outlines the techniques and the various strategies on how to gather information for evaluation. It includes being able to identify the method for gathering data, what instruments are to be used to collect data and how the various instruments would collect and project the data for organization to be analyzed.</w:t>
      </w:r>
    </w:p>
    <w:p w:rsidR="00FE6093" w:rsidRDefault="00FE6093"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w:t>
      </w:r>
      <w:r w:rsidR="003204C4">
        <w:rPr>
          <w:rFonts w:ascii="Times New Roman" w:hAnsi="Times New Roman" w:cs="Times New Roman"/>
          <w:sz w:val="24"/>
          <w:szCs w:val="24"/>
        </w:rPr>
        <w:t xml:space="preserve">his study was guided by a case study design. It is aimed to investigate the factors that affect the performance of SMEs a case of selected barbershops. Case study design outlines the phenomena and helps in outlining and helping select a case of a single situation, individuals and groups of interest which the researcher intends to study. In this research study, the case study design helped us to uncover the factors that affect the performance of SMEs looking at select barbershops within Lang’ata sub-county. This design helped us in analyzing and answering the research questions in an objective and accurate manner. Factors that affect performance of SMEs shall be </w:t>
      </w:r>
      <w:r w:rsidR="00EE2E78">
        <w:rPr>
          <w:rFonts w:ascii="Times New Roman" w:hAnsi="Times New Roman" w:cs="Times New Roman"/>
          <w:sz w:val="24"/>
          <w:szCs w:val="24"/>
        </w:rPr>
        <w:t xml:space="preserve">examined further through conducting interviews with the owners, as well as issuing </w:t>
      </w:r>
      <w:r w:rsidR="00EE2E78">
        <w:rPr>
          <w:rFonts w:ascii="Times New Roman" w:hAnsi="Times New Roman" w:cs="Times New Roman"/>
          <w:sz w:val="24"/>
          <w:szCs w:val="24"/>
        </w:rPr>
        <w:lastRenderedPageBreak/>
        <w:t>questionnaires to the owners of the select barbershops, managers of the selected barbershops within Lang’ata Sub-county.</w:t>
      </w:r>
    </w:p>
    <w:p w:rsidR="00EE2E78" w:rsidRDefault="00EE2E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A case study design was chosen for this research study due to the availability to critically analyze barbershops in order to expound on the factors that affect the performance of SMEs a case of selected barbershops in Lang’ata-Sub-county.</w:t>
      </w:r>
    </w:p>
    <w:p w:rsidR="00EE2E78" w:rsidRPr="00563E32"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3.2</w:t>
      </w:r>
      <w:r w:rsidR="00EE2E78" w:rsidRPr="00563E32">
        <w:rPr>
          <w:rFonts w:ascii="Times New Roman" w:hAnsi="Times New Roman" w:cs="Times New Roman"/>
          <w:b/>
          <w:sz w:val="24"/>
          <w:szCs w:val="24"/>
        </w:rPr>
        <w:t xml:space="preserve"> Population and Sampling</w:t>
      </w:r>
    </w:p>
    <w:p w:rsidR="00EE2E78" w:rsidRDefault="00EE2E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 this section the issues of accessible and target population as well as the sample and sampling techniques are looked into.</w:t>
      </w:r>
    </w:p>
    <w:p w:rsidR="00EE2E78" w:rsidRPr="00563E32"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3.2</w:t>
      </w:r>
      <w:r w:rsidR="00EE2E78" w:rsidRPr="00563E32">
        <w:rPr>
          <w:rFonts w:ascii="Times New Roman" w:hAnsi="Times New Roman" w:cs="Times New Roman"/>
          <w:b/>
          <w:sz w:val="24"/>
          <w:szCs w:val="24"/>
        </w:rPr>
        <w:t>.1 Target Population</w:t>
      </w:r>
    </w:p>
    <w:p w:rsidR="0065074D" w:rsidRDefault="0065074D"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 research, population refers to an all-inclusive group of people or events, or things of interest which the researcher wishes to investigate in a study. It consists of all elements in which the researcher is making various inferences based on samples and statistics. We could also say that population means a group that covers potential results using cases that are actually being observed or which have potential to be observed (Kithae, 2012; Sekaran &amp; Bougie, 2013; Cooper &amp; Schindler, 2014).</w:t>
      </w:r>
    </w:p>
    <w:p w:rsidR="0065074D" w:rsidRDefault="0065074D" w:rsidP="00FC5485">
      <w:pPr>
        <w:spacing w:line="480" w:lineRule="auto"/>
        <w:jc w:val="both"/>
        <w:rPr>
          <w:rFonts w:ascii="Times New Roman" w:hAnsi="Times New Roman" w:cs="Times New Roman"/>
          <w:sz w:val="24"/>
          <w:szCs w:val="24"/>
        </w:rPr>
      </w:pPr>
    </w:p>
    <w:p w:rsidR="00EE2E78" w:rsidRDefault="00EE2E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Bhattacherjee (2012), a target population in statistics refers to the specific population from which the relevant desired information is collected. Target population </w:t>
      </w:r>
      <w:r w:rsidR="0065074D">
        <w:rPr>
          <w:rFonts w:ascii="Times New Roman" w:hAnsi="Times New Roman" w:cs="Times New Roman"/>
          <w:sz w:val="24"/>
          <w:szCs w:val="24"/>
        </w:rPr>
        <w:t xml:space="preserve">having so many definitions, </w:t>
      </w:r>
      <w:r>
        <w:rPr>
          <w:rFonts w:ascii="Times New Roman" w:hAnsi="Times New Roman" w:cs="Times New Roman"/>
          <w:sz w:val="24"/>
          <w:szCs w:val="24"/>
        </w:rPr>
        <w:t>could also be defined as set of people, services, events, elements or a group of things that are being investigated (Ngechu, 2004).</w:t>
      </w:r>
    </w:p>
    <w:p w:rsidR="0065074D" w:rsidRPr="00563E32" w:rsidRDefault="00145E3C"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3.3 </w:t>
      </w:r>
      <w:r w:rsidR="0065074D" w:rsidRPr="00563E32">
        <w:rPr>
          <w:rFonts w:ascii="Times New Roman" w:hAnsi="Times New Roman" w:cs="Times New Roman"/>
          <w:b/>
          <w:sz w:val="24"/>
          <w:szCs w:val="24"/>
        </w:rPr>
        <w:t>Sample and Sampling Technique</w:t>
      </w:r>
    </w:p>
    <w:p w:rsidR="0065074D" w:rsidRDefault="00CF6F8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Mugenda &amp; Mugenda (2010), state that sampling was preferred to censors because of the lower costs into it and the possibility of having greater speed in collection of data and materials within a given time frame. Sampling as a process entails predetermining the number of observations that will be taken from a selected or identified population. Data can be collected from the whole population or half of the population. We can also say that sampling generally refers to the process by which a small number of individuals or objects are selected. A sample size of 10 percent of the total population is considered adequate for a survey (Mugenda &amp; Mugenda, 2003). </w:t>
      </w:r>
    </w:p>
    <w:p w:rsidR="00CF6F80" w:rsidRDefault="00CF6F8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sample in this study was three (3) select barbershops within Lang’ata Sub-county. Purposive sampling was used to select the barbershops and this method was considered </w:t>
      </w:r>
      <w:r w:rsidR="0037214A">
        <w:rPr>
          <w:rFonts w:ascii="Times New Roman" w:hAnsi="Times New Roman" w:cs="Times New Roman"/>
          <w:sz w:val="24"/>
          <w:szCs w:val="24"/>
        </w:rPr>
        <w:t>appropriate due to the basis on performance as mentioned earlier in the study. This guided and helped in building a sample that met the needs and requirements of the study. The owners, managers and supervisors of the selected barbershops will provide all the necessary and relevant information on the existence and performance of barbershops.</w:t>
      </w:r>
    </w:p>
    <w:p w:rsidR="001C0D86" w:rsidRDefault="001C0D86" w:rsidP="00FC5485">
      <w:pPr>
        <w:spacing w:line="480" w:lineRule="auto"/>
        <w:jc w:val="both"/>
        <w:rPr>
          <w:rFonts w:ascii="Times New Roman" w:hAnsi="Times New Roman" w:cs="Times New Roman"/>
          <w:sz w:val="24"/>
          <w:szCs w:val="24"/>
        </w:rPr>
      </w:pPr>
    </w:p>
    <w:p w:rsidR="001C0D86" w:rsidRDefault="001C0D86" w:rsidP="00FC5485">
      <w:pPr>
        <w:spacing w:line="480" w:lineRule="auto"/>
        <w:jc w:val="both"/>
        <w:rPr>
          <w:rFonts w:ascii="Times New Roman" w:hAnsi="Times New Roman" w:cs="Times New Roman"/>
          <w:sz w:val="24"/>
          <w:szCs w:val="24"/>
        </w:rPr>
      </w:pPr>
    </w:p>
    <w:p w:rsidR="001C0D86" w:rsidRDefault="001C0D86" w:rsidP="00FC5485">
      <w:pPr>
        <w:spacing w:line="480" w:lineRule="auto"/>
        <w:jc w:val="both"/>
        <w:rPr>
          <w:rFonts w:ascii="Times New Roman" w:hAnsi="Times New Roman" w:cs="Times New Roman"/>
          <w:sz w:val="24"/>
          <w:szCs w:val="24"/>
        </w:rPr>
      </w:pPr>
    </w:p>
    <w:p w:rsidR="0037214A" w:rsidRPr="00563E32" w:rsidRDefault="00145E3C"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3.4</w:t>
      </w:r>
      <w:r w:rsidR="0037214A" w:rsidRPr="00563E32">
        <w:rPr>
          <w:rFonts w:ascii="Times New Roman" w:hAnsi="Times New Roman" w:cs="Times New Roman"/>
          <w:b/>
          <w:sz w:val="24"/>
          <w:szCs w:val="24"/>
        </w:rPr>
        <w:t xml:space="preserve"> Data Collection Instruments</w:t>
      </w:r>
    </w:p>
    <w:p w:rsidR="00B97F78" w:rsidRDefault="00B97F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Interviews and Self-administered questionnaire was used to collect the relevant data. A questionnaire is a pre-formulated written set of questions in which the respondents in the field record the relevant answers (Sekaran &amp; Bougie, 2013).</w:t>
      </w:r>
    </w:p>
    <w:p w:rsidR="00B97F78" w:rsidRDefault="00B97F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use of a questionnaire has three major advantages.</w:t>
      </w:r>
    </w:p>
    <w:p w:rsidR="00B97F78" w:rsidRDefault="00B97F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First, the respondent simply participates in answering the questions making it a very practical process. Secondly, there can be large amounts of information collected from a large number of individuals in a very short period of time making it a cost effective way. Third, questionnaires can be administered by the researcher himself or by a number of people who are authorized by the researcher (Cooper &amp; Schindler, 2014).</w:t>
      </w:r>
    </w:p>
    <w:p w:rsidR="0037214A" w:rsidRDefault="00B97F7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Collection</w:t>
      </w:r>
      <w:r w:rsidR="0037214A">
        <w:rPr>
          <w:rFonts w:ascii="Times New Roman" w:hAnsi="Times New Roman" w:cs="Times New Roman"/>
          <w:sz w:val="24"/>
          <w:szCs w:val="24"/>
        </w:rPr>
        <w:t xml:space="preserve"> instruments refer to the tools that will be used to collect data from the population. The source selected to be used to collect the data were questionnaires to the owners, managers, and supervisors of the select barbershops. The questionnaires were distributed and administered by gathering the owners, managers and supervisors of the select barbershops as in the study we are looking at factors that affect the performance of SMEs. The selected individuals fill in the questionnaires respectively which are centered by having pre-categorized answers based on the objectives of the research. The theoretical framework of the study also guided the </w:t>
      </w:r>
      <w:r>
        <w:rPr>
          <w:rFonts w:ascii="Times New Roman" w:hAnsi="Times New Roman" w:cs="Times New Roman"/>
          <w:sz w:val="24"/>
          <w:szCs w:val="24"/>
        </w:rPr>
        <w:t>lining of the questions to be asked. The researcher booked appointments with the o</w:t>
      </w:r>
      <w:r w:rsidR="001C0D86">
        <w:rPr>
          <w:rFonts w:ascii="Times New Roman" w:hAnsi="Times New Roman" w:cs="Times New Roman"/>
          <w:sz w:val="24"/>
          <w:szCs w:val="24"/>
        </w:rPr>
        <w:t>wners, managers or supervisors, and dropped off the questionnaires, waited for them to be filled or requested to be given a timeline through which they would be filled respectively.</w:t>
      </w:r>
    </w:p>
    <w:p w:rsidR="001C0D86" w:rsidRDefault="001C0D8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Interviews with the owners, managers and supervisors were conducted. The interviews were to guide the factors that affect the performance of SMEs. Here, the owners, managers or supervisors were requires to give all the necessary required relevant information on themselves, the individual innovations they have acquired, the government policies and regulations and interactions they have with the government as well as the respective entrepreneurial characteristics they exhibit in addition to the technological changes they have experienced and advanced.</w:t>
      </w:r>
    </w:p>
    <w:p w:rsidR="001C0D86" w:rsidRPr="00563E32" w:rsidRDefault="00145E3C"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3.5</w:t>
      </w:r>
      <w:r w:rsidR="001C0D86" w:rsidRPr="00563E32">
        <w:rPr>
          <w:rFonts w:ascii="Times New Roman" w:hAnsi="Times New Roman" w:cs="Times New Roman"/>
          <w:b/>
          <w:sz w:val="24"/>
          <w:szCs w:val="24"/>
        </w:rPr>
        <w:t xml:space="preserve"> Reliability of Research Instrument</w:t>
      </w:r>
    </w:p>
    <w:p w:rsidR="001C0D86" w:rsidRDefault="001C0D8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Reliability refers to the extents to which a research instrument produces various measures that are consistent every time they are administered to the same individual, or, produces constant results after repeated trials. In the study, </w:t>
      </w:r>
      <w:r w:rsidR="00FD0328">
        <w:rPr>
          <w:rFonts w:ascii="Times New Roman" w:hAnsi="Times New Roman" w:cs="Times New Roman"/>
          <w:sz w:val="24"/>
          <w:szCs w:val="24"/>
        </w:rPr>
        <w:t xml:space="preserve">sample questionnaires were used to conduct pilot testing weeks prior to the actual data collection. Here, </w:t>
      </w:r>
      <w:r>
        <w:rPr>
          <w:rFonts w:ascii="Times New Roman" w:hAnsi="Times New Roman" w:cs="Times New Roman"/>
          <w:sz w:val="24"/>
          <w:szCs w:val="24"/>
        </w:rPr>
        <w:t>the researcher conducted a pilot study before carrying out the actual study in order to test the reliability of the data collection instrument being used, here being a questionnaire.</w:t>
      </w:r>
      <w:r w:rsidR="00FD0328">
        <w:rPr>
          <w:rFonts w:ascii="Times New Roman" w:hAnsi="Times New Roman" w:cs="Times New Roman"/>
          <w:sz w:val="24"/>
          <w:szCs w:val="24"/>
        </w:rPr>
        <w:t xml:space="preserve"> Pilot testing is conducted mainly to help the relevant researcher detect and address any weaknesses in the design as well as providing relevant data for selection purposes and probability (Cooper &amp; Schindler, 2014).</w:t>
      </w:r>
    </w:p>
    <w:p w:rsidR="00FD0328" w:rsidRPr="00563E32" w:rsidRDefault="00145E3C"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3.6</w:t>
      </w:r>
      <w:r w:rsidR="00FD0328" w:rsidRPr="00563E32">
        <w:rPr>
          <w:rFonts w:ascii="Times New Roman" w:hAnsi="Times New Roman" w:cs="Times New Roman"/>
          <w:b/>
          <w:sz w:val="24"/>
          <w:szCs w:val="24"/>
        </w:rPr>
        <w:t xml:space="preserve"> Validity of Research Instrument</w:t>
      </w:r>
    </w:p>
    <w:p w:rsidR="00FD0328" w:rsidRDefault="002B1A39"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Mugenda </w:t>
      </w:r>
      <w:r w:rsidR="00FD0328">
        <w:rPr>
          <w:rFonts w:ascii="Times New Roman" w:hAnsi="Times New Roman" w:cs="Times New Roman"/>
          <w:sz w:val="24"/>
          <w:szCs w:val="24"/>
        </w:rPr>
        <w:t>(2003), states that validity is the extent to which the relevant research instrument measures what is intended to measure, the degree to which the results are to be obtained from the relevant data which is represented in the study. Validity deals with the accuracy of a test or a research instrument. Questionnaires guides and the relevant interview schedules were presented to informants for trial and back to the supervisor for a relevant check through.</w:t>
      </w:r>
    </w:p>
    <w:p w:rsidR="00D13727" w:rsidRDefault="00D13727" w:rsidP="00FC5485">
      <w:pPr>
        <w:spacing w:line="480" w:lineRule="auto"/>
        <w:jc w:val="both"/>
        <w:rPr>
          <w:rFonts w:ascii="Times New Roman" w:hAnsi="Times New Roman" w:cs="Times New Roman"/>
          <w:sz w:val="24"/>
          <w:szCs w:val="24"/>
        </w:rPr>
      </w:pPr>
    </w:p>
    <w:p w:rsidR="00D13727" w:rsidRDefault="00D13727" w:rsidP="00FC5485">
      <w:pPr>
        <w:spacing w:line="480" w:lineRule="auto"/>
        <w:jc w:val="both"/>
        <w:rPr>
          <w:rFonts w:ascii="Times New Roman" w:hAnsi="Times New Roman" w:cs="Times New Roman"/>
          <w:sz w:val="24"/>
          <w:szCs w:val="24"/>
        </w:rPr>
      </w:pPr>
    </w:p>
    <w:p w:rsidR="00FD0328" w:rsidRPr="00563E32" w:rsidRDefault="00145E3C"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3.7</w:t>
      </w:r>
      <w:r w:rsidR="00FD0328" w:rsidRPr="00563E32">
        <w:rPr>
          <w:rFonts w:ascii="Times New Roman" w:hAnsi="Times New Roman" w:cs="Times New Roman"/>
          <w:b/>
          <w:sz w:val="24"/>
          <w:szCs w:val="24"/>
        </w:rPr>
        <w:t xml:space="preserve"> Data Analysis</w:t>
      </w:r>
    </w:p>
    <w:p w:rsidR="00D13727" w:rsidRDefault="00D13727"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Data analysis could mean a process of inspecting, followed by cleaning which is followed by transformation and lastly modelling of data with the outcome or intention of discovering all the relevant useful information to support the necessary decision making (Nabintu, 2013). Examining what has been collected in a survey and making all the relevant changes based on the collected data, entails analyzing and expounding on the raw data that has been collected. </w:t>
      </w:r>
      <w:r>
        <w:rPr>
          <w:rFonts w:ascii="Times New Roman" w:hAnsi="Times New Roman" w:cs="Times New Roman"/>
          <w:sz w:val="24"/>
          <w:szCs w:val="24"/>
        </w:rPr>
        <w:lastRenderedPageBreak/>
        <w:t xml:space="preserve">Analysis involves scrutinizing all the relevant acquired information and making the necessary references (Mugenda, 2003). In the study, data was edited and the relevant information was categorized based on the research questions. </w:t>
      </w:r>
    </w:p>
    <w:p w:rsidR="00D13727" w:rsidRDefault="00D13727"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Qualitative and quantitative data from the data and set questions was duly analyzed. In a quantitative way, the data was counted, and categorized into tables and processed to provide the necessary information in frequency tables, percentages, and pie charts from the Microsoft Excel worksheet. </w:t>
      </w:r>
      <w:r w:rsidR="00660D24">
        <w:rPr>
          <w:rFonts w:ascii="Times New Roman" w:hAnsi="Times New Roman" w:cs="Times New Roman"/>
          <w:sz w:val="24"/>
          <w:szCs w:val="24"/>
        </w:rPr>
        <w:t>Qualitatively, information collected from the selected respondents that require elaboration were analyzed using descriptive analysis.</w:t>
      </w:r>
    </w:p>
    <w:p w:rsidR="00660D24" w:rsidRPr="00563E32" w:rsidRDefault="00145E3C"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3.8</w:t>
      </w:r>
      <w:r w:rsidR="00660D24" w:rsidRPr="00563E32">
        <w:rPr>
          <w:rFonts w:ascii="Times New Roman" w:hAnsi="Times New Roman" w:cs="Times New Roman"/>
          <w:b/>
          <w:sz w:val="24"/>
          <w:szCs w:val="24"/>
        </w:rPr>
        <w:t xml:space="preserve"> Ethical Considerations</w:t>
      </w:r>
    </w:p>
    <w:p w:rsidR="00660D24" w:rsidRDefault="00102466"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Adherence to the e</w:t>
      </w:r>
      <w:r w:rsidR="00227D4E">
        <w:rPr>
          <w:rFonts w:ascii="Times New Roman" w:hAnsi="Times New Roman" w:cs="Times New Roman"/>
          <w:sz w:val="24"/>
          <w:szCs w:val="24"/>
        </w:rPr>
        <w:t>t</w:t>
      </w:r>
      <w:r>
        <w:rPr>
          <w:rFonts w:ascii="Times New Roman" w:hAnsi="Times New Roman" w:cs="Times New Roman"/>
          <w:sz w:val="24"/>
          <w:szCs w:val="24"/>
        </w:rPr>
        <w:t>hical guidelines and rules of carrying out the research were duly observed. To initiate collection of data, a letter was obtained from the university in regards to allowing the student to collect the relevant data from the select barbershops. Before the due date of presenting the questionnaires and conducting all the relevant interviews, an oral request was done in advance so as to gauge the prospects and possibilities of any outcomes. Confidentiality of the respondents was guaranteed and assured of after conducting the interviews and questionnaires by indicating to them that they should not indicate the names of their businesses or in the questionnaire.</w:t>
      </w:r>
    </w:p>
    <w:p w:rsidR="00102466" w:rsidRPr="006646F0" w:rsidRDefault="00102466" w:rsidP="004C25BF">
      <w:pPr>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CHAPTER FOUR: DATA PRESENTATI</w:t>
      </w:r>
      <w:r w:rsidR="00563E32" w:rsidRPr="006646F0">
        <w:rPr>
          <w:rFonts w:ascii="Times New Roman" w:hAnsi="Times New Roman" w:cs="Times New Roman"/>
          <w:b/>
          <w:sz w:val="28"/>
          <w:szCs w:val="28"/>
        </w:rPr>
        <w:t>ON, ANALYSIS AND DISCUSSIONS</w:t>
      </w:r>
      <w:r w:rsidR="004C25BF" w:rsidRPr="006646F0">
        <w:rPr>
          <w:rFonts w:ascii="Times New Roman" w:hAnsi="Times New Roman" w:cs="Times New Roman"/>
          <w:b/>
          <w:sz w:val="28"/>
          <w:szCs w:val="28"/>
        </w:rPr>
        <w:t xml:space="preserve"> OF THE FINDINGS</w:t>
      </w:r>
    </w:p>
    <w:p w:rsidR="00102466" w:rsidRPr="00174B37" w:rsidRDefault="00C5543B" w:rsidP="0075795F">
      <w:pPr>
        <w:tabs>
          <w:tab w:val="left" w:pos="5944"/>
        </w:tabs>
        <w:spacing w:line="480" w:lineRule="auto"/>
        <w:jc w:val="both"/>
        <w:rPr>
          <w:rFonts w:ascii="Times New Roman" w:hAnsi="Times New Roman" w:cs="Times New Roman"/>
          <w:b/>
          <w:sz w:val="24"/>
          <w:szCs w:val="24"/>
        </w:rPr>
      </w:pPr>
      <w:r>
        <w:rPr>
          <w:rFonts w:ascii="Times New Roman" w:hAnsi="Times New Roman" w:cs="Times New Roman"/>
          <w:b/>
          <w:sz w:val="24"/>
          <w:szCs w:val="24"/>
        </w:rPr>
        <w:t>4.0</w:t>
      </w:r>
      <w:r w:rsidR="00102466" w:rsidRPr="00174B37">
        <w:rPr>
          <w:rFonts w:ascii="Times New Roman" w:hAnsi="Times New Roman" w:cs="Times New Roman"/>
          <w:b/>
          <w:sz w:val="24"/>
          <w:szCs w:val="24"/>
        </w:rPr>
        <w:t xml:space="preserve"> Introduction</w:t>
      </w:r>
      <w:r w:rsidR="0075795F" w:rsidRPr="00174B37">
        <w:rPr>
          <w:rFonts w:ascii="Times New Roman" w:hAnsi="Times New Roman" w:cs="Times New Roman"/>
          <w:b/>
          <w:sz w:val="24"/>
          <w:szCs w:val="24"/>
        </w:rPr>
        <w:tab/>
      </w:r>
    </w:p>
    <w:p w:rsidR="00C5727C" w:rsidRDefault="00C3628E"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w:t>
      </w:r>
      <w:r w:rsidR="00C5727C">
        <w:rPr>
          <w:rFonts w:ascii="Times New Roman" w:hAnsi="Times New Roman" w:cs="Times New Roman"/>
          <w:sz w:val="24"/>
          <w:szCs w:val="24"/>
        </w:rPr>
        <w:t>is chapter presents the data collections</w:t>
      </w:r>
      <w:r>
        <w:rPr>
          <w:rFonts w:ascii="Times New Roman" w:hAnsi="Times New Roman" w:cs="Times New Roman"/>
          <w:sz w:val="24"/>
          <w:szCs w:val="24"/>
        </w:rPr>
        <w:t>, discussions</w:t>
      </w:r>
      <w:r w:rsidR="00C5727C">
        <w:rPr>
          <w:rFonts w:ascii="Times New Roman" w:hAnsi="Times New Roman" w:cs="Times New Roman"/>
          <w:sz w:val="24"/>
          <w:szCs w:val="24"/>
        </w:rPr>
        <w:t>, analysis</w:t>
      </w:r>
      <w:r>
        <w:rPr>
          <w:rFonts w:ascii="Times New Roman" w:hAnsi="Times New Roman" w:cs="Times New Roman"/>
          <w:sz w:val="24"/>
          <w:szCs w:val="24"/>
        </w:rPr>
        <w:t xml:space="preserve"> and results</w:t>
      </w:r>
      <w:r w:rsidR="00227D4E">
        <w:rPr>
          <w:rFonts w:ascii="Times New Roman" w:hAnsi="Times New Roman" w:cs="Times New Roman"/>
          <w:sz w:val="24"/>
          <w:szCs w:val="24"/>
        </w:rPr>
        <w:t xml:space="preserve"> </w:t>
      </w:r>
      <w:r>
        <w:rPr>
          <w:rFonts w:ascii="Times New Roman" w:hAnsi="Times New Roman" w:cs="Times New Roman"/>
          <w:sz w:val="24"/>
          <w:szCs w:val="24"/>
        </w:rPr>
        <w:t xml:space="preserve">of the quantitative data that is established from the study. </w:t>
      </w:r>
      <w:r w:rsidR="00C5727C">
        <w:rPr>
          <w:rFonts w:ascii="Times New Roman" w:hAnsi="Times New Roman" w:cs="Times New Roman"/>
          <w:sz w:val="24"/>
          <w:szCs w:val="24"/>
        </w:rPr>
        <w:t xml:space="preserve">The study sought to expound on the factors that affect the performance of SMEs in Kenya: case of selected barbershops in Lang’ata sub-county, Nairobi County. The study was guided by four main objectives: </w:t>
      </w:r>
      <w:r w:rsidR="00C5727C" w:rsidRPr="00C5727C">
        <w:rPr>
          <w:rFonts w:ascii="Times New Roman" w:hAnsi="Times New Roman" w:cs="Times New Roman"/>
          <w:sz w:val="24"/>
          <w:szCs w:val="24"/>
        </w:rPr>
        <w:t xml:space="preserve">To establish the </w:t>
      </w:r>
      <w:r w:rsidR="00C5727C">
        <w:rPr>
          <w:rFonts w:ascii="Times New Roman" w:hAnsi="Times New Roman" w:cs="Times New Roman"/>
          <w:sz w:val="24"/>
          <w:szCs w:val="24"/>
        </w:rPr>
        <w:t>entrepreneur</w:t>
      </w:r>
      <w:r w:rsidR="00C5727C" w:rsidRPr="00C5727C">
        <w:rPr>
          <w:rFonts w:ascii="Times New Roman" w:hAnsi="Times New Roman" w:cs="Times New Roman"/>
          <w:sz w:val="24"/>
          <w:szCs w:val="24"/>
        </w:rPr>
        <w:t>s</w:t>
      </w:r>
      <w:r w:rsidR="00C5727C">
        <w:rPr>
          <w:rFonts w:ascii="Times New Roman" w:hAnsi="Times New Roman" w:cs="Times New Roman"/>
          <w:sz w:val="24"/>
          <w:szCs w:val="24"/>
        </w:rPr>
        <w:t>’</w:t>
      </w:r>
      <w:r w:rsidR="00C5727C" w:rsidRPr="00C5727C">
        <w:rPr>
          <w:rFonts w:ascii="Times New Roman" w:hAnsi="Times New Roman" w:cs="Times New Roman"/>
          <w:sz w:val="24"/>
          <w:szCs w:val="24"/>
        </w:rPr>
        <w:t xml:space="preserve"> individual innovativeness on the performance o</w:t>
      </w:r>
      <w:r w:rsidR="00C5727C">
        <w:rPr>
          <w:rFonts w:ascii="Times New Roman" w:hAnsi="Times New Roman" w:cs="Times New Roman"/>
          <w:sz w:val="24"/>
          <w:szCs w:val="24"/>
        </w:rPr>
        <w:t>f SMEs, t</w:t>
      </w:r>
      <w:r w:rsidR="00C5727C" w:rsidRPr="00C5727C">
        <w:rPr>
          <w:rFonts w:ascii="Times New Roman" w:hAnsi="Times New Roman" w:cs="Times New Roman"/>
          <w:sz w:val="24"/>
          <w:szCs w:val="24"/>
        </w:rPr>
        <w:t>o examine the effect of government policies and regulations on the performance o</w:t>
      </w:r>
      <w:r w:rsidR="00C5727C">
        <w:rPr>
          <w:rFonts w:ascii="Times New Roman" w:hAnsi="Times New Roman" w:cs="Times New Roman"/>
          <w:sz w:val="24"/>
          <w:szCs w:val="24"/>
        </w:rPr>
        <w:t>f SMEs, t</w:t>
      </w:r>
      <w:r w:rsidR="00C5727C" w:rsidRPr="00C5727C">
        <w:rPr>
          <w:rFonts w:ascii="Times New Roman" w:hAnsi="Times New Roman" w:cs="Times New Roman"/>
          <w:sz w:val="24"/>
          <w:szCs w:val="24"/>
        </w:rPr>
        <w:t>o determine whether entrepreneurial characteristics affect the performance o</w:t>
      </w:r>
      <w:r w:rsidR="00C5727C">
        <w:rPr>
          <w:rFonts w:ascii="Times New Roman" w:hAnsi="Times New Roman" w:cs="Times New Roman"/>
          <w:sz w:val="24"/>
          <w:szCs w:val="24"/>
        </w:rPr>
        <w:t>f SMEs, t</w:t>
      </w:r>
      <w:r w:rsidR="00C5727C" w:rsidRPr="00C5727C">
        <w:rPr>
          <w:rFonts w:ascii="Times New Roman" w:hAnsi="Times New Roman" w:cs="Times New Roman"/>
          <w:sz w:val="24"/>
          <w:szCs w:val="24"/>
        </w:rPr>
        <w:t>o establish the effect of technological change on the performance</w:t>
      </w:r>
      <w:r w:rsidR="00C5727C">
        <w:rPr>
          <w:rFonts w:ascii="Times New Roman" w:hAnsi="Times New Roman" w:cs="Times New Roman"/>
          <w:sz w:val="24"/>
          <w:szCs w:val="24"/>
        </w:rPr>
        <w:t xml:space="preserve"> of SMEs</w:t>
      </w:r>
      <w:r w:rsidR="00C5727C" w:rsidRPr="00C5727C">
        <w:rPr>
          <w:rFonts w:ascii="Times New Roman" w:hAnsi="Times New Roman" w:cs="Times New Roman"/>
          <w:sz w:val="24"/>
          <w:szCs w:val="24"/>
        </w:rPr>
        <w:t>.</w:t>
      </w:r>
      <w:r w:rsidR="00C5727C">
        <w:rPr>
          <w:rFonts w:ascii="Times New Roman" w:hAnsi="Times New Roman" w:cs="Times New Roman"/>
          <w:sz w:val="24"/>
          <w:szCs w:val="24"/>
        </w:rPr>
        <w:t xml:space="preserve"> </w:t>
      </w:r>
      <w:r>
        <w:rPr>
          <w:rFonts w:ascii="Times New Roman" w:hAnsi="Times New Roman" w:cs="Times New Roman"/>
          <w:sz w:val="24"/>
          <w:szCs w:val="24"/>
        </w:rPr>
        <w:t>Data is pr</w:t>
      </w:r>
      <w:r w:rsidR="0075795F">
        <w:rPr>
          <w:rFonts w:ascii="Times New Roman" w:hAnsi="Times New Roman" w:cs="Times New Roman"/>
          <w:sz w:val="24"/>
          <w:szCs w:val="24"/>
        </w:rPr>
        <w:t>esented and analyzed in forms of tables, pie charts and graphs and was</w:t>
      </w:r>
      <w:r w:rsidR="00320B51">
        <w:rPr>
          <w:rFonts w:ascii="Times New Roman" w:hAnsi="Times New Roman" w:cs="Times New Roman"/>
          <w:sz w:val="24"/>
          <w:szCs w:val="24"/>
        </w:rPr>
        <w:t xml:space="preserve"> collected using questionnaires.</w:t>
      </w:r>
    </w:p>
    <w:p w:rsidR="00883DF0"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4.1</w:t>
      </w:r>
      <w:r w:rsidR="00883DF0" w:rsidRPr="003C45D0">
        <w:rPr>
          <w:rFonts w:ascii="Times New Roman" w:hAnsi="Times New Roman" w:cs="Times New Roman"/>
          <w:b/>
          <w:sz w:val="24"/>
          <w:szCs w:val="24"/>
        </w:rPr>
        <w:t xml:space="preserve"> Preliminary Data</w:t>
      </w:r>
    </w:p>
    <w:p w:rsidR="00883DF0" w:rsidRDefault="00883DF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researcher looked to find out the demographic information of the relevant respondents in terms of the respondents status in business, highest level of education, age and gender.</w:t>
      </w:r>
    </w:p>
    <w:p w:rsidR="001840DF" w:rsidRDefault="001840DF" w:rsidP="00FC5485">
      <w:pPr>
        <w:spacing w:line="480" w:lineRule="auto"/>
        <w:jc w:val="both"/>
        <w:rPr>
          <w:rFonts w:ascii="Times New Roman" w:hAnsi="Times New Roman" w:cs="Times New Roman"/>
          <w:sz w:val="24"/>
          <w:szCs w:val="24"/>
        </w:rPr>
      </w:pPr>
    </w:p>
    <w:p w:rsidR="001840DF" w:rsidRDefault="001840DF" w:rsidP="00FC5485">
      <w:pPr>
        <w:spacing w:line="480" w:lineRule="auto"/>
        <w:jc w:val="both"/>
        <w:rPr>
          <w:rFonts w:ascii="Times New Roman" w:hAnsi="Times New Roman" w:cs="Times New Roman"/>
          <w:sz w:val="24"/>
          <w:szCs w:val="24"/>
        </w:rPr>
      </w:pPr>
    </w:p>
    <w:p w:rsidR="001840DF" w:rsidRDefault="001840DF" w:rsidP="00FC5485">
      <w:pPr>
        <w:spacing w:line="480" w:lineRule="auto"/>
        <w:jc w:val="both"/>
        <w:rPr>
          <w:rFonts w:ascii="Times New Roman" w:hAnsi="Times New Roman" w:cs="Times New Roman"/>
          <w:sz w:val="24"/>
          <w:szCs w:val="24"/>
        </w:rPr>
      </w:pPr>
    </w:p>
    <w:p w:rsidR="001840DF" w:rsidRDefault="001840DF" w:rsidP="00FC5485">
      <w:pPr>
        <w:spacing w:line="480" w:lineRule="auto"/>
        <w:jc w:val="both"/>
        <w:rPr>
          <w:rFonts w:ascii="Times New Roman" w:hAnsi="Times New Roman" w:cs="Times New Roman"/>
          <w:sz w:val="24"/>
          <w:szCs w:val="24"/>
        </w:rPr>
      </w:pPr>
    </w:p>
    <w:p w:rsidR="001840DF" w:rsidRDefault="001840DF" w:rsidP="00FC5485">
      <w:pPr>
        <w:spacing w:line="480" w:lineRule="auto"/>
        <w:jc w:val="both"/>
        <w:rPr>
          <w:rFonts w:ascii="Times New Roman" w:hAnsi="Times New Roman" w:cs="Times New Roman"/>
          <w:sz w:val="24"/>
          <w:szCs w:val="24"/>
        </w:rPr>
      </w:pPr>
    </w:p>
    <w:p w:rsidR="00883DF0"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4.1</w:t>
      </w:r>
      <w:r w:rsidR="00883DF0" w:rsidRPr="003C45D0">
        <w:rPr>
          <w:rFonts w:ascii="Times New Roman" w:hAnsi="Times New Roman" w:cs="Times New Roman"/>
          <w:b/>
          <w:sz w:val="24"/>
          <w:szCs w:val="24"/>
        </w:rPr>
        <w:t>.1</w:t>
      </w:r>
      <w:r w:rsidR="001840DF" w:rsidRPr="003C45D0">
        <w:rPr>
          <w:rFonts w:ascii="Times New Roman" w:hAnsi="Times New Roman" w:cs="Times New Roman"/>
          <w:b/>
          <w:sz w:val="24"/>
          <w:szCs w:val="24"/>
        </w:rPr>
        <w:t xml:space="preserve"> Questionnaire return rate</w:t>
      </w:r>
    </w:p>
    <w:p w:rsidR="001840DF" w:rsidRDefault="001840DF"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researcher distributed </w:t>
      </w:r>
      <w:r w:rsidR="003C45D0">
        <w:rPr>
          <w:rFonts w:ascii="Times New Roman" w:hAnsi="Times New Roman" w:cs="Times New Roman"/>
          <w:sz w:val="24"/>
          <w:szCs w:val="24"/>
        </w:rPr>
        <w:t>a total of 1</w:t>
      </w:r>
      <w:r w:rsidR="0011695F">
        <w:rPr>
          <w:rFonts w:ascii="Times New Roman" w:hAnsi="Times New Roman" w:cs="Times New Roman"/>
          <w:sz w:val="24"/>
          <w:szCs w:val="24"/>
        </w:rPr>
        <w:t>0</w:t>
      </w:r>
      <w:r>
        <w:rPr>
          <w:rFonts w:ascii="Times New Roman" w:hAnsi="Times New Roman" w:cs="Times New Roman"/>
          <w:sz w:val="24"/>
          <w:szCs w:val="24"/>
        </w:rPr>
        <w:t xml:space="preserve"> questionnaires to 3 select barbershops owners (managers). </w:t>
      </w:r>
      <w:r w:rsidR="0011695F">
        <w:rPr>
          <w:rFonts w:ascii="Times New Roman" w:hAnsi="Times New Roman" w:cs="Times New Roman"/>
          <w:sz w:val="24"/>
          <w:szCs w:val="24"/>
        </w:rPr>
        <w:t>A</w:t>
      </w:r>
      <w:r>
        <w:rPr>
          <w:rFonts w:ascii="Times New Roman" w:hAnsi="Times New Roman" w:cs="Times New Roman"/>
          <w:sz w:val="24"/>
          <w:szCs w:val="24"/>
        </w:rPr>
        <w:t xml:space="preserve">ll </w:t>
      </w:r>
      <w:r w:rsidR="003C45D0">
        <w:rPr>
          <w:rFonts w:ascii="Times New Roman" w:hAnsi="Times New Roman" w:cs="Times New Roman"/>
          <w:sz w:val="24"/>
          <w:szCs w:val="24"/>
        </w:rPr>
        <w:t>the ten</w:t>
      </w:r>
      <w:r>
        <w:rPr>
          <w:rFonts w:ascii="Times New Roman" w:hAnsi="Times New Roman" w:cs="Times New Roman"/>
          <w:sz w:val="24"/>
          <w:szCs w:val="24"/>
        </w:rPr>
        <w:t xml:space="preserve"> questionnaires </w:t>
      </w:r>
      <w:r w:rsidR="0011695F">
        <w:rPr>
          <w:rFonts w:ascii="Times New Roman" w:hAnsi="Times New Roman" w:cs="Times New Roman"/>
          <w:sz w:val="24"/>
          <w:szCs w:val="24"/>
        </w:rPr>
        <w:t xml:space="preserve">were completed successfully and had a 100% return rate </w:t>
      </w:r>
      <w:r>
        <w:rPr>
          <w:rFonts w:ascii="Times New Roman" w:hAnsi="Times New Roman" w:cs="Times New Roman"/>
          <w:sz w:val="24"/>
          <w:szCs w:val="24"/>
        </w:rPr>
        <w:lastRenderedPageBreak/>
        <w:t>and interviewed one of the three of the select owners representing a 100% return rate as shown in the table below.</w:t>
      </w:r>
    </w:p>
    <w:p w:rsidR="001840DF" w:rsidRPr="003C45D0" w:rsidRDefault="001840DF"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1: Questionnaire return rate</w:t>
      </w:r>
    </w:p>
    <w:tbl>
      <w:tblPr>
        <w:tblStyle w:val="TableGrid"/>
        <w:tblW w:w="0" w:type="auto"/>
        <w:tblBorders>
          <w:left w:val="none" w:sz="0" w:space="0" w:color="auto"/>
          <w:right w:val="none" w:sz="0" w:space="0" w:color="auto"/>
        </w:tblBorders>
        <w:tblLook w:val="04A0"/>
      </w:tblPr>
      <w:tblGrid>
        <w:gridCol w:w="9350"/>
      </w:tblGrid>
      <w:tr w:rsidR="001840DF" w:rsidTr="00EA4066">
        <w:tc>
          <w:tcPr>
            <w:tcW w:w="9350" w:type="dxa"/>
          </w:tcPr>
          <w:p w:rsidR="001840DF" w:rsidRDefault="001840DF" w:rsidP="00EA4066">
            <w:pPr>
              <w:spacing w:line="480" w:lineRule="auto"/>
              <w:jc w:val="both"/>
              <w:rPr>
                <w:rFonts w:ascii="Times New Roman" w:hAnsi="Times New Roman" w:cs="Times New Roman"/>
                <w:sz w:val="24"/>
                <w:szCs w:val="24"/>
              </w:rPr>
            </w:pPr>
            <w:r w:rsidRPr="003C45D0">
              <w:rPr>
                <w:rFonts w:ascii="Times New Roman" w:hAnsi="Times New Roman" w:cs="Times New Roman"/>
                <w:b/>
                <w:sz w:val="24"/>
                <w:szCs w:val="24"/>
              </w:rPr>
              <w:t xml:space="preserve">Respondents   </w:t>
            </w:r>
            <w:r>
              <w:rPr>
                <w:rFonts w:ascii="Times New Roman" w:hAnsi="Times New Roman" w:cs="Times New Roman"/>
                <w:sz w:val="24"/>
                <w:szCs w:val="24"/>
              </w:rPr>
              <w:t xml:space="preserve">                                </w:t>
            </w:r>
            <w:r w:rsidRPr="003C45D0">
              <w:rPr>
                <w:rFonts w:ascii="Times New Roman" w:hAnsi="Times New Roman" w:cs="Times New Roman"/>
                <w:b/>
                <w:sz w:val="24"/>
                <w:szCs w:val="24"/>
              </w:rPr>
              <w:t xml:space="preserve">Target  </w:t>
            </w:r>
            <w:r>
              <w:rPr>
                <w:rFonts w:ascii="Times New Roman" w:hAnsi="Times New Roman" w:cs="Times New Roman"/>
                <w:sz w:val="24"/>
                <w:szCs w:val="24"/>
              </w:rPr>
              <w:t xml:space="preserve">                       </w:t>
            </w:r>
            <w:r w:rsidRPr="003C45D0">
              <w:rPr>
                <w:rFonts w:ascii="Times New Roman" w:hAnsi="Times New Roman" w:cs="Times New Roman"/>
                <w:b/>
                <w:sz w:val="24"/>
                <w:szCs w:val="24"/>
              </w:rPr>
              <w:t>Return Rate</w:t>
            </w:r>
            <w:r w:rsidR="003C45D0">
              <w:rPr>
                <w:rFonts w:ascii="Times New Roman" w:hAnsi="Times New Roman" w:cs="Times New Roman"/>
                <w:sz w:val="24"/>
                <w:szCs w:val="24"/>
              </w:rPr>
              <w:t xml:space="preserve">                   </w:t>
            </w:r>
            <w:r w:rsidR="003C45D0" w:rsidRPr="003C45D0">
              <w:rPr>
                <w:rFonts w:ascii="Times New Roman" w:hAnsi="Times New Roman" w:cs="Times New Roman"/>
                <w:b/>
                <w:sz w:val="24"/>
                <w:szCs w:val="24"/>
              </w:rPr>
              <w:t>Percent (</w:t>
            </w:r>
            <w:r w:rsidRPr="003C45D0">
              <w:rPr>
                <w:rFonts w:ascii="Times New Roman" w:hAnsi="Times New Roman" w:cs="Times New Roman"/>
                <w:b/>
                <w:sz w:val="24"/>
                <w:szCs w:val="24"/>
              </w:rPr>
              <w:t>%</w:t>
            </w:r>
            <w:r w:rsidR="003C45D0" w:rsidRPr="003C45D0">
              <w:rPr>
                <w:rFonts w:ascii="Times New Roman" w:hAnsi="Times New Roman" w:cs="Times New Roman"/>
                <w:b/>
                <w:sz w:val="24"/>
                <w:szCs w:val="24"/>
              </w:rPr>
              <w:t>)</w:t>
            </w:r>
          </w:p>
        </w:tc>
      </w:tr>
      <w:tr w:rsidR="001840DF" w:rsidTr="00EA4066">
        <w:tc>
          <w:tcPr>
            <w:tcW w:w="9350" w:type="dxa"/>
          </w:tcPr>
          <w:p w:rsidR="001840DF" w:rsidRDefault="001840DF" w:rsidP="0011695F">
            <w:pPr>
              <w:spacing w:line="480" w:lineRule="auto"/>
              <w:jc w:val="both"/>
              <w:rPr>
                <w:rFonts w:ascii="Times New Roman" w:hAnsi="Times New Roman" w:cs="Times New Roman"/>
                <w:sz w:val="24"/>
                <w:szCs w:val="24"/>
              </w:rPr>
            </w:pPr>
            <w:r>
              <w:rPr>
                <w:rFonts w:ascii="Times New Roman" w:hAnsi="Times New Roman" w:cs="Times New Roman"/>
                <w:sz w:val="24"/>
                <w:szCs w:val="24"/>
              </w:rPr>
              <w:t>Managers questionnaire</w:t>
            </w:r>
            <w:r w:rsidR="0011695F">
              <w:rPr>
                <w:rFonts w:ascii="Times New Roman" w:hAnsi="Times New Roman" w:cs="Times New Roman"/>
                <w:sz w:val="24"/>
                <w:szCs w:val="24"/>
              </w:rPr>
              <w:t xml:space="preserve">                  10</w:t>
            </w:r>
            <w:r>
              <w:rPr>
                <w:rFonts w:ascii="Times New Roman" w:hAnsi="Times New Roman" w:cs="Times New Roman"/>
                <w:sz w:val="24"/>
                <w:szCs w:val="24"/>
              </w:rPr>
              <w:t xml:space="preserve"> </w:t>
            </w:r>
            <w:r w:rsidR="0011695F">
              <w:rPr>
                <w:rFonts w:ascii="Times New Roman" w:hAnsi="Times New Roman" w:cs="Times New Roman"/>
                <w:sz w:val="24"/>
                <w:szCs w:val="24"/>
              </w:rPr>
              <w:t xml:space="preserve">                              10</w:t>
            </w:r>
            <w:r>
              <w:rPr>
                <w:rFonts w:ascii="Times New Roman" w:hAnsi="Times New Roman" w:cs="Times New Roman"/>
                <w:sz w:val="24"/>
                <w:szCs w:val="24"/>
              </w:rPr>
              <w:t xml:space="preserve">                 </w:t>
            </w:r>
            <w:r w:rsidR="0011695F">
              <w:rPr>
                <w:rFonts w:ascii="Times New Roman" w:hAnsi="Times New Roman" w:cs="Times New Roman"/>
                <w:sz w:val="24"/>
                <w:szCs w:val="24"/>
              </w:rPr>
              <w:t xml:space="preserve">                         100%</w:t>
            </w:r>
          </w:p>
        </w:tc>
      </w:tr>
      <w:tr w:rsidR="001840DF" w:rsidTr="00EA4066">
        <w:tc>
          <w:tcPr>
            <w:tcW w:w="9350" w:type="dxa"/>
          </w:tcPr>
          <w:p w:rsidR="001840DF" w:rsidRDefault="001840DF"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Owners </w:t>
            </w:r>
            <w:r w:rsidR="00A069E5">
              <w:rPr>
                <w:rFonts w:ascii="Times New Roman" w:hAnsi="Times New Roman" w:cs="Times New Roman"/>
                <w:sz w:val="24"/>
                <w:szCs w:val="24"/>
              </w:rPr>
              <w:t>–</w:t>
            </w:r>
            <w:r>
              <w:rPr>
                <w:rFonts w:ascii="Times New Roman" w:hAnsi="Times New Roman" w:cs="Times New Roman"/>
                <w:sz w:val="24"/>
                <w:szCs w:val="24"/>
              </w:rPr>
              <w:t xml:space="preserve"> Interview</w:t>
            </w:r>
            <w:r w:rsidR="00A069E5">
              <w:rPr>
                <w:rFonts w:ascii="Times New Roman" w:hAnsi="Times New Roman" w:cs="Times New Roman"/>
                <w:sz w:val="24"/>
                <w:szCs w:val="24"/>
              </w:rPr>
              <w:t xml:space="preserve">                         1                                 1             </w:t>
            </w:r>
            <w:r w:rsidR="0011695F">
              <w:rPr>
                <w:rFonts w:ascii="Times New Roman" w:hAnsi="Times New Roman" w:cs="Times New Roman"/>
                <w:sz w:val="24"/>
                <w:szCs w:val="24"/>
              </w:rPr>
              <w:t xml:space="preserve">                               </w:t>
            </w:r>
            <w:r w:rsidR="00A069E5">
              <w:rPr>
                <w:rFonts w:ascii="Times New Roman" w:hAnsi="Times New Roman" w:cs="Times New Roman"/>
                <w:sz w:val="24"/>
                <w:szCs w:val="24"/>
              </w:rPr>
              <w:t xml:space="preserve">100%   </w:t>
            </w:r>
          </w:p>
        </w:tc>
      </w:tr>
      <w:tr w:rsidR="00A069E5" w:rsidTr="00EA4066">
        <w:tc>
          <w:tcPr>
            <w:tcW w:w="9350" w:type="dxa"/>
          </w:tcPr>
          <w:p w:rsidR="00A069E5" w:rsidRDefault="00A069E5" w:rsidP="00FC5485">
            <w:pPr>
              <w:spacing w:line="480" w:lineRule="auto"/>
              <w:jc w:val="both"/>
              <w:rPr>
                <w:rFonts w:ascii="Times New Roman" w:hAnsi="Times New Roman" w:cs="Times New Roman"/>
                <w:sz w:val="24"/>
                <w:szCs w:val="24"/>
              </w:rPr>
            </w:pPr>
            <w:r w:rsidRPr="003C45D0">
              <w:rPr>
                <w:rFonts w:ascii="Times New Roman" w:hAnsi="Times New Roman" w:cs="Times New Roman"/>
                <w:b/>
                <w:sz w:val="24"/>
                <w:szCs w:val="24"/>
              </w:rPr>
              <w:t xml:space="preserve">Total   </w:t>
            </w:r>
            <w:r>
              <w:rPr>
                <w:rFonts w:ascii="Times New Roman" w:hAnsi="Times New Roman" w:cs="Times New Roman"/>
                <w:sz w:val="24"/>
                <w:szCs w:val="24"/>
              </w:rPr>
              <w:t xml:space="preserve">              </w:t>
            </w:r>
            <w:r w:rsidR="0011695F">
              <w:rPr>
                <w:rFonts w:ascii="Times New Roman" w:hAnsi="Times New Roman" w:cs="Times New Roman"/>
                <w:sz w:val="24"/>
                <w:szCs w:val="24"/>
              </w:rPr>
              <w:t xml:space="preserve">                               </w:t>
            </w:r>
            <w:r w:rsidR="0011695F" w:rsidRPr="003C45D0">
              <w:rPr>
                <w:rFonts w:ascii="Times New Roman" w:hAnsi="Times New Roman" w:cs="Times New Roman"/>
                <w:b/>
                <w:sz w:val="24"/>
                <w:szCs w:val="24"/>
              </w:rPr>
              <w:t>11</w:t>
            </w:r>
            <w:r w:rsidRPr="003C45D0">
              <w:rPr>
                <w:rFonts w:ascii="Times New Roman" w:hAnsi="Times New Roman" w:cs="Times New Roman"/>
                <w:b/>
                <w:sz w:val="24"/>
                <w:szCs w:val="24"/>
              </w:rPr>
              <w:t xml:space="preserve">  </w:t>
            </w:r>
            <w:r w:rsidR="0011695F" w:rsidRPr="003C45D0">
              <w:rPr>
                <w:rFonts w:ascii="Times New Roman" w:hAnsi="Times New Roman" w:cs="Times New Roman"/>
                <w:b/>
                <w:sz w:val="24"/>
                <w:szCs w:val="24"/>
              </w:rPr>
              <w:t xml:space="preserve">                             11</w:t>
            </w:r>
          </w:p>
        </w:tc>
      </w:tr>
    </w:tbl>
    <w:p w:rsidR="001840DF" w:rsidRDefault="001840DF" w:rsidP="00FC5485">
      <w:pPr>
        <w:spacing w:line="480" w:lineRule="auto"/>
        <w:jc w:val="both"/>
        <w:rPr>
          <w:rFonts w:ascii="Times New Roman" w:hAnsi="Times New Roman" w:cs="Times New Roman"/>
          <w:sz w:val="24"/>
          <w:szCs w:val="24"/>
        </w:rPr>
      </w:pPr>
    </w:p>
    <w:p w:rsidR="00A069E5" w:rsidRDefault="00A069E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return rate of the questionnaire was 100% which was considered enough for purposes of carrying out the study.</w:t>
      </w: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AE42D1" w:rsidRDefault="00AE42D1" w:rsidP="00FC5485">
      <w:pPr>
        <w:spacing w:line="480" w:lineRule="auto"/>
        <w:jc w:val="both"/>
        <w:rPr>
          <w:rFonts w:ascii="Times New Roman" w:hAnsi="Times New Roman" w:cs="Times New Roman"/>
          <w:sz w:val="24"/>
          <w:szCs w:val="24"/>
        </w:rPr>
      </w:pPr>
    </w:p>
    <w:p w:rsidR="00EA4066" w:rsidRDefault="00EA4066" w:rsidP="00FC5485">
      <w:pPr>
        <w:spacing w:line="480" w:lineRule="auto"/>
        <w:jc w:val="both"/>
        <w:rPr>
          <w:rFonts w:ascii="Times New Roman" w:hAnsi="Times New Roman" w:cs="Times New Roman"/>
          <w:b/>
          <w:sz w:val="24"/>
          <w:szCs w:val="24"/>
        </w:rPr>
      </w:pPr>
    </w:p>
    <w:p w:rsidR="00A069E5"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4.1</w:t>
      </w:r>
      <w:r w:rsidR="00A069E5" w:rsidRPr="003C45D0">
        <w:rPr>
          <w:rFonts w:ascii="Times New Roman" w:hAnsi="Times New Roman" w:cs="Times New Roman"/>
          <w:b/>
          <w:sz w:val="24"/>
          <w:szCs w:val="24"/>
        </w:rPr>
        <w:t>.2 Status of Respondents</w:t>
      </w:r>
    </w:p>
    <w:p w:rsidR="00A069E5" w:rsidRPr="003C45D0" w:rsidRDefault="00A069E5"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lastRenderedPageBreak/>
        <w:t>Table 2: Status of Respondents</w:t>
      </w:r>
    </w:p>
    <w:tbl>
      <w:tblPr>
        <w:tblStyle w:val="TableGrid"/>
        <w:tblW w:w="0" w:type="auto"/>
        <w:tblBorders>
          <w:left w:val="none" w:sz="0" w:space="0" w:color="auto"/>
          <w:right w:val="none" w:sz="0" w:space="0" w:color="auto"/>
        </w:tblBorders>
        <w:tblLook w:val="04A0"/>
      </w:tblPr>
      <w:tblGrid>
        <w:gridCol w:w="9350"/>
      </w:tblGrid>
      <w:tr w:rsidR="00A069E5" w:rsidTr="00EA4066">
        <w:tc>
          <w:tcPr>
            <w:tcW w:w="9350" w:type="dxa"/>
          </w:tcPr>
          <w:p w:rsidR="00A069E5" w:rsidRDefault="00A069E5" w:rsidP="00FC5485">
            <w:pPr>
              <w:spacing w:line="480" w:lineRule="auto"/>
              <w:jc w:val="both"/>
              <w:rPr>
                <w:rFonts w:ascii="Times New Roman" w:hAnsi="Times New Roman" w:cs="Times New Roman"/>
                <w:sz w:val="24"/>
                <w:szCs w:val="24"/>
              </w:rPr>
            </w:pPr>
            <w:r w:rsidRPr="003C45D0">
              <w:rPr>
                <w:rFonts w:ascii="Times New Roman" w:hAnsi="Times New Roman" w:cs="Times New Roman"/>
                <w:b/>
                <w:sz w:val="24"/>
                <w:szCs w:val="24"/>
              </w:rPr>
              <w:t xml:space="preserve">Responses  </w:t>
            </w:r>
            <w:r>
              <w:rPr>
                <w:rFonts w:ascii="Times New Roman" w:hAnsi="Times New Roman" w:cs="Times New Roman"/>
                <w:sz w:val="24"/>
                <w:szCs w:val="24"/>
              </w:rPr>
              <w:t xml:space="preserve">                                  </w:t>
            </w:r>
            <w:r w:rsidR="003C45D0">
              <w:rPr>
                <w:rFonts w:ascii="Times New Roman" w:hAnsi="Times New Roman" w:cs="Times New Roman"/>
                <w:sz w:val="24"/>
                <w:szCs w:val="24"/>
              </w:rPr>
              <w:t xml:space="preserve">                     </w:t>
            </w:r>
            <w:r w:rsidR="005421D3" w:rsidRPr="003C45D0">
              <w:rPr>
                <w:rFonts w:ascii="Times New Roman" w:hAnsi="Times New Roman" w:cs="Times New Roman"/>
                <w:b/>
                <w:sz w:val="24"/>
                <w:szCs w:val="24"/>
              </w:rPr>
              <w:t>Frequency                           Percent (%)</w:t>
            </w:r>
          </w:p>
        </w:tc>
      </w:tr>
      <w:tr w:rsidR="00A069E5" w:rsidTr="00EA4066">
        <w:tc>
          <w:tcPr>
            <w:tcW w:w="9350" w:type="dxa"/>
          </w:tcPr>
          <w:p w:rsidR="003C45D0" w:rsidRDefault="005421D3"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Owner/Manager                   </w:t>
            </w:r>
            <w:r w:rsidR="008428D2">
              <w:rPr>
                <w:rFonts w:ascii="Times New Roman" w:hAnsi="Times New Roman" w:cs="Times New Roman"/>
                <w:sz w:val="24"/>
                <w:szCs w:val="24"/>
              </w:rPr>
              <w:t xml:space="preserve">                             3  </w:t>
            </w:r>
            <w:r>
              <w:rPr>
                <w:rFonts w:ascii="Times New Roman" w:hAnsi="Times New Roman" w:cs="Times New Roman"/>
                <w:sz w:val="24"/>
                <w:szCs w:val="24"/>
              </w:rPr>
              <w:t xml:space="preserve">            </w:t>
            </w:r>
            <w:r w:rsidR="008428D2">
              <w:rPr>
                <w:rFonts w:ascii="Times New Roman" w:hAnsi="Times New Roman" w:cs="Times New Roman"/>
                <w:sz w:val="24"/>
                <w:szCs w:val="24"/>
              </w:rPr>
              <w:t xml:space="preserve">                            30</w:t>
            </w:r>
          </w:p>
          <w:p w:rsidR="003C45D0" w:rsidRDefault="005421D3"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Owner                                   </w:t>
            </w:r>
            <w:r w:rsidR="0011695F">
              <w:rPr>
                <w:rFonts w:ascii="Times New Roman" w:hAnsi="Times New Roman" w:cs="Times New Roman"/>
                <w:sz w:val="24"/>
                <w:szCs w:val="24"/>
              </w:rPr>
              <w:t xml:space="preserve">                            </w:t>
            </w:r>
            <w:r w:rsidR="008428D2">
              <w:rPr>
                <w:rFonts w:ascii="Times New Roman" w:hAnsi="Times New Roman" w:cs="Times New Roman"/>
                <w:sz w:val="24"/>
                <w:szCs w:val="24"/>
              </w:rPr>
              <w:t>3</w:t>
            </w:r>
            <w:r>
              <w:rPr>
                <w:rFonts w:ascii="Times New Roman" w:hAnsi="Times New Roman" w:cs="Times New Roman"/>
                <w:sz w:val="24"/>
                <w:szCs w:val="24"/>
              </w:rPr>
              <w:t xml:space="preserve">                                          </w:t>
            </w:r>
            <w:r w:rsidR="008428D2">
              <w:rPr>
                <w:rFonts w:ascii="Times New Roman" w:hAnsi="Times New Roman" w:cs="Times New Roman"/>
                <w:sz w:val="24"/>
                <w:szCs w:val="24"/>
              </w:rPr>
              <w:t>3</w:t>
            </w:r>
            <w:r w:rsidR="00230258">
              <w:rPr>
                <w:rFonts w:ascii="Times New Roman" w:hAnsi="Times New Roman" w:cs="Times New Roman"/>
                <w:sz w:val="24"/>
                <w:szCs w:val="24"/>
              </w:rPr>
              <w:t>0</w:t>
            </w:r>
          </w:p>
          <w:p w:rsidR="005421D3" w:rsidRDefault="005421D3"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Manager                                            </w:t>
            </w:r>
            <w:r w:rsidR="008428D2">
              <w:rPr>
                <w:rFonts w:ascii="Times New Roman" w:hAnsi="Times New Roman" w:cs="Times New Roman"/>
                <w:sz w:val="24"/>
                <w:szCs w:val="24"/>
              </w:rPr>
              <w:t xml:space="preserve">                4</w:t>
            </w:r>
            <w:r>
              <w:rPr>
                <w:rFonts w:ascii="Times New Roman" w:hAnsi="Times New Roman" w:cs="Times New Roman"/>
                <w:sz w:val="24"/>
                <w:szCs w:val="24"/>
              </w:rPr>
              <w:t xml:space="preserve">           </w:t>
            </w:r>
            <w:r w:rsidR="008428D2">
              <w:rPr>
                <w:rFonts w:ascii="Times New Roman" w:hAnsi="Times New Roman" w:cs="Times New Roman"/>
                <w:sz w:val="24"/>
                <w:szCs w:val="24"/>
              </w:rPr>
              <w:t xml:space="preserve">                               4</w:t>
            </w:r>
            <w:r w:rsidR="00230258">
              <w:rPr>
                <w:rFonts w:ascii="Times New Roman" w:hAnsi="Times New Roman" w:cs="Times New Roman"/>
                <w:sz w:val="24"/>
                <w:szCs w:val="24"/>
              </w:rPr>
              <w:t>0</w:t>
            </w:r>
          </w:p>
        </w:tc>
      </w:tr>
      <w:tr w:rsidR="00A069E5" w:rsidTr="00EA4066">
        <w:tc>
          <w:tcPr>
            <w:tcW w:w="9350" w:type="dxa"/>
          </w:tcPr>
          <w:p w:rsidR="00A069E5" w:rsidRDefault="00230258" w:rsidP="00FC5485">
            <w:pPr>
              <w:spacing w:line="480" w:lineRule="auto"/>
              <w:jc w:val="both"/>
              <w:rPr>
                <w:rFonts w:ascii="Times New Roman" w:hAnsi="Times New Roman" w:cs="Times New Roman"/>
                <w:sz w:val="24"/>
                <w:szCs w:val="24"/>
              </w:rPr>
            </w:pPr>
            <w:r w:rsidRPr="003C45D0">
              <w:rPr>
                <w:rFonts w:ascii="Times New Roman" w:hAnsi="Times New Roman" w:cs="Times New Roman"/>
                <w:b/>
                <w:sz w:val="24"/>
                <w:szCs w:val="24"/>
              </w:rPr>
              <w:t xml:space="preserve">Total </w:t>
            </w:r>
            <w:r>
              <w:rPr>
                <w:rFonts w:ascii="Times New Roman" w:hAnsi="Times New Roman" w:cs="Times New Roman"/>
                <w:sz w:val="24"/>
                <w:szCs w:val="24"/>
              </w:rPr>
              <w:t xml:space="preserve">                                                </w:t>
            </w:r>
            <w:r w:rsidR="0011695F">
              <w:rPr>
                <w:rFonts w:ascii="Times New Roman" w:hAnsi="Times New Roman" w:cs="Times New Roman"/>
                <w:sz w:val="24"/>
                <w:szCs w:val="24"/>
              </w:rPr>
              <w:t xml:space="preserve"> </w:t>
            </w:r>
            <w:r w:rsidR="003C45D0">
              <w:rPr>
                <w:rFonts w:ascii="Times New Roman" w:hAnsi="Times New Roman" w:cs="Times New Roman"/>
                <w:sz w:val="24"/>
                <w:szCs w:val="24"/>
              </w:rPr>
              <w:t xml:space="preserve">              </w:t>
            </w:r>
            <w:r w:rsidR="006A2B2D">
              <w:rPr>
                <w:rFonts w:ascii="Times New Roman" w:hAnsi="Times New Roman" w:cs="Times New Roman"/>
                <w:b/>
                <w:sz w:val="24"/>
                <w:szCs w:val="24"/>
              </w:rPr>
              <w:t xml:space="preserve"> </w:t>
            </w:r>
            <w:r w:rsidR="008428D2" w:rsidRPr="003C45D0">
              <w:rPr>
                <w:rFonts w:ascii="Times New Roman" w:hAnsi="Times New Roman" w:cs="Times New Roman"/>
                <w:b/>
                <w:sz w:val="24"/>
                <w:szCs w:val="24"/>
              </w:rPr>
              <w:t>10</w:t>
            </w:r>
            <w:r w:rsidRPr="003C45D0">
              <w:rPr>
                <w:rFonts w:ascii="Times New Roman" w:hAnsi="Times New Roman" w:cs="Times New Roman"/>
                <w:b/>
                <w:sz w:val="24"/>
                <w:szCs w:val="24"/>
              </w:rPr>
              <w:t xml:space="preserve">            </w:t>
            </w:r>
            <w:r w:rsidR="008428D2" w:rsidRPr="003C45D0">
              <w:rPr>
                <w:rFonts w:ascii="Times New Roman" w:hAnsi="Times New Roman" w:cs="Times New Roman"/>
                <w:b/>
                <w:sz w:val="24"/>
                <w:szCs w:val="24"/>
              </w:rPr>
              <w:t xml:space="preserve">                            100</w:t>
            </w:r>
          </w:p>
        </w:tc>
      </w:tr>
    </w:tbl>
    <w:p w:rsidR="00A069E5" w:rsidRDefault="00A069E5"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From the study it was established that 10% of barbershops management were run by the owners themselves and 20% of the respondents were managers who had the owners have them manage and run the business in their absence. There were no owners who were also managers of the barbershop premises. The researcher concluded that barbershop busine</w:t>
      </w:r>
      <w:r w:rsidR="003C45D0">
        <w:rPr>
          <w:rFonts w:ascii="Times New Roman" w:hAnsi="Times New Roman" w:cs="Times New Roman"/>
          <w:sz w:val="24"/>
          <w:szCs w:val="24"/>
        </w:rPr>
        <w:t>ss is a</w:t>
      </w:r>
      <w:r w:rsidR="000B0A17">
        <w:rPr>
          <w:rFonts w:ascii="Times New Roman" w:hAnsi="Times New Roman" w:cs="Times New Roman"/>
          <w:sz w:val="24"/>
          <w:szCs w:val="24"/>
        </w:rPr>
        <w:t xml:space="preserve"> self-employed business.</w:t>
      </w: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230258" w:rsidRDefault="00230258" w:rsidP="00FC5485">
      <w:pPr>
        <w:spacing w:line="480" w:lineRule="auto"/>
        <w:jc w:val="both"/>
        <w:rPr>
          <w:rFonts w:ascii="Times New Roman" w:hAnsi="Times New Roman" w:cs="Times New Roman"/>
          <w:sz w:val="24"/>
          <w:szCs w:val="24"/>
        </w:rPr>
      </w:pPr>
    </w:p>
    <w:p w:rsidR="00EA4066" w:rsidRDefault="00EA4066" w:rsidP="00FC5485">
      <w:pPr>
        <w:spacing w:line="480" w:lineRule="auto"/>
        <w:jc w:val="both"/>
        <w:rPr>
          <w:rFonts w:ascii="Times New Roman" w:hAnsi="Times New Roman" w:cs="Times New Roman"/>
          <w:b/>
          <w:sz w:val="24"/>
          <w:szCs w:val="24"/>
        </w:rPr>
      </w:pPr>
    </w:p>
    <w:p w:rsidR="00230258"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4.1</w:t>
      </w:r>
      <w:r w:rsidR="00230258" w:rsidRPr="003C45D0">
        <w:rPr>
          <w:rFonts w:ascii="Times New Roman" w:hAnsi="Times New Roman" w:cs="Times New Roman"/>
          <w:b/>
          <w:sz w:val="24"/>
          <w:szCs w:val="24"/>
        </w:rPr>
        <w:t>.3 Highest level of education</w:t>
      </w:r>
    </w:p>
    <w:p w:rsidR="00230258" w:rsidRDefault="0023025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study sought to establish the highest level of education of the owners and managers of the barbershops in Lang’ata sub-county, and the findings are indicated in the table 3 below.</w:t>
      </w:r>
    </w:p>
    <w:p w:rsidR="00230258" w:rsidRPr="003C45D0" w:rsidRDefault="00230258"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3: Highest level of education</w:t>
      </w:r>
    </w:p>
    <w:tbl>
      <w:tblPr>
        <w:tblStyle w:val="TableGrid"/>
        <w:tblW w:w="0" w:type="auto"/>
        <w:tblBorders>
          <w:left w:val="none" w:sz="0" w:space="0" w:color="auto"/>
          <w:right w:val="none" w:sz="0" w:space="0" w:color="auto"/>
        </w:tblBorders>
        <w:tblLook w:val="04A0"/>
      </w:tblPr>
      <w:tblGrid>
        <w:gridCol w:w="9350"/>
      </w:tblGrid>
      <w:tr w:rsidR="00230258" w:rsidTr="00110E53">
        <w:tc>
          <w:tcPr>
            <w:tcW w:w="9350" w:type="dxa"/>
          </w:tcPr>
          <w:p w:rsidR="00230258" w:rsidRPr="003C45D0" w:rsidRDefault="00230258"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 xml:space="preserve">Responses                                                 Frequency                                       </w:t>
            </w:r>
            <w:r w:rsidR="00A70404" w:rsidRPr="003C45D0">
              <w:rPr>
                <w:rFonts w:ascii="Times New Roman" w:hAnsi="Times New Roman" w:cs="Times New Roman"/>
                <w:b/>
                <w:sz w:val="24"/>
                <w:szCs w:val="24"/>
              </w:rPr>
              <w:t>Percent (</w:t>
            </w:r>
            <w:r w:rsidRPr="003C45D0">
              <w:rPr>
                <w:rFonts w:ascii="Times New Roman" w:hAnsi="Times New Roman" w:cs="Times New Roman"/>
                <w:b/>
                <w:sz w:val="24"/>
                <w:szCs w:val="24"/>
              </w:rPr>
              <w:t>%)</w:t>
            </w:r>
          </w:p>
        </w:tc>
      </w:tr>
      <w:tr w:rsidR="00230258" w:rsidTr="00110E53">
        <w:tc>
          <w:tcPr>
            <w:tcW w:w="9350" w:type="dxa"/>
          </w:tcPr>
          <w:p w:rsidR="00B654B5"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Primary School Certificate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0                                                      </w:t>
            </w:r>
            <w:r w:rsidR="00CD23F9">
              <w:rPr>
                <w:rFonts w:ascii="Times New Roman" w:hAnsi="Times New Roman" w:cs="Times New Roman"/>
                <w:sz w:val="24"/>
                <w:szCs w:val="24"/>
              </w:rPr>
              <w:t>0</w:t>
            </w:r>
          </w:p>
          <w:p w:rsidR="00B654B5"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Secondary School Certificate            </w:t>
            </w:r>
            <w:r w:rsidR="008428D2">
              <w:rPr>
                <w:rFonts w:ascii="Times New Roman" w:hAnsi="Times New Roman" w:cs="Times New Roman"/>
                <w:sz w:val="24"/>
                <w:szCs w:val="24"/>
              </w:rPr>
              <w:t xml:space="preserve">       </w:t>
            </w:r>
            <w:r w:rsidR="00B654B5">
              <w:rPr>
                <w:rFonts w:ascii="Times New Roman" w:hAnsi="Times New Roman" w:cs="Times New Roman"/>
                <w:sz w:val="24"/>
                <w:szCs w:val="24"/>
              </w:rPr>
              <w:t xml:space="preserve">      </w:t>
            </w:r>
            <w:r w:rsidR="008428D2">
              <w:rPr>
                <w:rFonts w:ascii="Times New Roman" w:hAnsi="Times New Roman" w:cs="Times New Roman"/>
                <w:sz w:val="24"/>
                <w:szCs w:val="24"/>
              </w:rPr>
              <w:t>3</w:t>
            </w:r>
            <w:r>
              <w:rPr>
                <w:rFonts w:ascii="Times New Roman" w:hAnsi="Times New Roman" w:cs="Times New Roman"/>
                <w:sz w:val="24"/>
                <w:szCs w:val="24"/>
              </w:rPr>
              <w:t xml:space="preserve">                                                      </w:t>
            </w:r>
            <w:r w:rsidR="008428D2">
              <w:rPr>
                <w:rFonts w:ascii="Times New Roman" w:hAnsi="Times New Roman" w:cs="Times New Roman"/>
                <w:sz w:val="24"/>
                <w:szCs w:val="24"/>
              </w:rPr>
              <w:t>30</w:t>
            </w:r>
          </w:p>
          <w:p w:rsidR="00B654B5"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College Certificate     </w:t>
            </w:r>
            <w:r w:rsidR="008428D2">
              <w:rPr>
                <w:rFonts w:ascii="Times New Roman" w:hAnsi="Times New Roman" w:cs="Times New Roman"/>
                <w:sz w:val="24"/>
                <w:szCs w:val="24"/>
              </w:rPr>
              <w:t xml:space="preserve">                               </w:t>
            </w:r>
            <w:r w:rsidR="00B654B5">
              <w:rPr>
                <w:rFonts w:ascii="Times New Roman" w:hAnsi="Times New Roman" w:cs="Times New Roman"/>
                <w:sz w:val="24"/>
                <w:szCs w:val="24"/>
              </w:rPr>
              <w:t xml:space="preserve">      </w:t>
            </w:r>
            <w:r w:rsidR="008428D2">
              <w:rPr>
                <w:rFonts w:ascii="Times New Roman" w:hAnsi="Times New Roman" w:cs="Times New Roman"/>
                <w:sz w:val="24"/>
                <w:szCs w:val="24"/>
              </w:rPr>
              <w:t>5</w:t>
            </w:r>
            <w:r>
              <w:rPr>
                <w:rFonts w:ascii="Times New Roman" w:hAnsi="Times New Roman" w:cs="Times New Roman"/>
                <w:sz w:val="24"/>
                <w:szCs w:val="24"/>
              </w:rPr>
              <w:t xml:space="preserve">                                                      </w:t>
            </w:r>
            <w:r w:rsidR="008428D2">
              <w:rPr>
                <w:rFonts w:ascii="Times New Roman" w:hAnsi="Times New Roman" w:cs="Times New Roman"/>
                <w:sz w:val="24"/>
                <w:szCs w:val="24"/>
              </w:rPr>
              <w:t>5</w:t>
            </w:r>
            <w:r w:rsidR="00CD23F9">
              <w:rPr>
                <w:rFonts w:ascii="Times New Roman" w:hAnsi="Times New Roman" w:cs="Times New Roman"/>
                <w:sz w:val="24"/>
                <w:szCs w:val="24"/>
              </w:rPr>
              <w:t>0</w:t>
            </w:r>
          </w:p>
          <w:p w:rsidR="00B654B5"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University Degree      </w:t>
            </w:r>
            <w:r w:rsidR="008428D2">
              <w:rPr>
                <w:rFonts w:ascii="Times New Roman" w:hAnsi="Times New Roman" w:cs="Times New Roman"/>
                <w:sz w:val="24"/>
                <w:szCs w:val="24"/>
              </w:rPr>
              <w:t xml:space="preserve">                               </w:t>
            </w:r>
            <w:r w:rsidR="00B654B5">
              <w:rPr>
                <w:rFonts w:ascii="Times New Roman" w:hAnsi="Times New Roman" w:cs="Times New Roman"/>
                <w:sz w:val="24"/>
                <w:szCs w:val="24"/>
              </w:rPr>
              <w:t xml:space="preserve">      </w:t>
            </w:r>
            <w:r w:rsidR="008428D2">
              <w:rPr>
                <w:rFonts w:ascii="Times New Roman" w:hAnsi="Times New Roman" w:cs="Times New Roman"/>
                <w:sz w:val="24"/>
                <w:szCs w:val="24"/>
              </w:rPr>
              <w:t>2</w:t>
            </w:r>
            <w:r>
              <w:rPr>
                <w:rFonts w:ascii="Times New Roman" w:hAnsi="Times New Roman" w:cs="Times New Roman"/>
                <w:sz w:val="24"/>
                <w:szCs w:val="24"/>
              </w:rPr>
              <w:t xml:space="preserve">                                         </w:t>
            </w:r>
            <w:r w:rsidR="008428D2">
              <w:rPr>
                <w:rFonts w:ascii="Times New Roman" w:hAnsi="Times New Roman" w:cs="Times New Roman"/>
                <w:sz w:val="24"/>
                <w:szCs w:val="24"/>
              </w:rPr>
              <w:t xml:space="preserve">             2</w:t>
            </w:r>
            <w:r w:rsidR="00B654B5">
              <w:rPr>
                <w:rFonts w:ascii="Times New Roman" w:hAnsi="Times New Roman" w:cs="Times New Roman"/>
                <w:sz w:val="24"/>
                <w:szCs w:val="24"/>
              </w:rPr>
              <w:t>0</w:t>
            </w:r>
          </w:p>
          <w:p w:rsidR="00B654B5"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Post Graduate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0                         </w:t>
            </w:r>
            <w:r w:rsidR="00CD23F9">
              <w:rPr>
                <w:rFonts w:ascii="Times New Roman" w:hAnsi="Times New Roman" w:cs="Times New Roman"/>
                <w:sz w:val="24"/>
                <w:szCs w:val="24"/>
              </w:rPr>
              <w:t xml:space="preserve">                             0</w:t>
            </w:r>
          </w:p>
          <w:p w:rsidR="00A70404"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Any other                                                  </w:t>
            </w:r>
            <w:r w:rsidR="00B654B5">
              <w:rPr>
                <w:rFonts w:ascii="Times New Roman" w:hAnsi="Times New Roman" w:cs="Times New Roman"/>
                <w:sz w:val="24"/>
                <w:szCs w:val="24"/>
              </w:rPr>
              <w:t xml:space="preserve">      </w:t>
            </w:r>
            <w:r w:rsidR="003C45D0">
              <w:rPr>
                <w:rFonts w:ascii="Times New Roman" w:hAnsi="Times New Roman" w:cs="Times New Roman"/>
                <w:sz w:val="24"/>
                <w:szCs w:val="24"/>
              </w:rPr>
              <w:t xml:space="preserve"> </w:t>
            </w:r>
            <w:r>
              <w:rPr>
                <w:rFonts w:ascii="Times New Roman" w:hAnsi="Times New Roman" w:cs="Times New Roman"/>
                <w:sz w:val="24"/>
                <w:szCs w:val="24"/>
              </w:rPr>
              <w:t xml:space="preserve">0                          </w:t>
            </w:r>
            <w:r w:rsidR="008428D2">
              <w:rPr>
                <w:rFonts w:ascii="Times New Roman" w:hAnsi="Times New Roman" w:cs="Times New Roman"/>
                <w:sz w:val="24"/>
                <w:szCs w:val="24"/>
              </w:rPr>
              <w:t xml:space="preserve">                            </w:t>
            </w:r>
            <w:r w:rsidR="00CD23F9">
              <w:rPr>
                <w:rFonts w:ascii="Times New Roman" w:hAnsi="Times New Roman" w:cs="Times New Roman"/>
                <w:sz w:val="24"/>
                <w:szCs w:val="24"/>
              </w:rPr>
              <w:t>0</w:t>
            </w:r>
          </w:p>
        </w:tc>
      </w:tr>
      <w:tr w:rsidR="00230258" w:rsidTr="00110E53">
        <w:tc>
          <w:tcPr>
            <w:tcW w:w="9350" w:type="dxa"/>
          </w:tcPr>
          <w:p w:rsidR="00230258" w:rsidRPr="003C45D0" w:rsidRDefault="00A70404"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 xml:space="preserve">Total                                           </w:t>
            </w:r>
            <w:r w:rsidR="00B654B5" w:rsidRPr="003C45D0">
              <w:rPr>
                <w:rFonts w:ascii="Times New Roman" w:hAnsi="Times New Roman" w:cs="Times New Roman"/>
                <w:b/>
                <w:sz w:val="24"/>
                <w:szCs w:val="24"/>
              </w:rPr>
              <w:t xml:space="preserve">                     </w:t>
            </w:r>
            <w:r w:rsidR="008428D2" w:rsidRPr="003C45D0">
              <w:rPr>
                <w:rFonts w:ascii="Times New Roman" w:hAnsi="Times New Roman" w:cs="Times New Roman"/>
                <w:b/>
                <w:sz w:val="24"/>
                <w:szCs w:val="24"/>
              </w:rPr>
              <w:t>10</w:t>
            </w:r>
            <w:r w:rsidRPr="003C45D0">
              <w:rPr>
                <w:rFonts w:ascii="Times New Roman" w:hAnsi="Times New Roman" w:cs="Times New Roman"/>
                <w:b/>
                <w:sz w:val="24"/>
                <w:szCs w:val="24"/>
              </w:rPr>
              <w:t xml:space="preserve">                                                 </w:t>
            </w:r>
            <w:r w:rsidR="008428D2" w:rsidRPr="003C45D0">
              <w:rPr>
                <w:rFonts w:ascii="Times New Roman" w:hAnsi="Times New Roman" w:cs="Times New Roman"/>
                <w:b/>
                <w:sz w:val="24"/>
                <w:szCs w:val="24"/>
              </w:rPr>
              <w:t xml:space="preserve">   100</w:t>
            </w:r>
          </w:p>
        </w:tc>
      </w:tr>
    </w:tbl>
    <w:p w:rsidR="00230258" w:rsidRDefault="00230258" w:rsidP="00FC5485">
      <w:pPr>
        <w:spacing w:line="480" w:lineRule="auto"/>
        <w:jc w:val="both"/>
        <w:rPr>
          <w:rFonts w:ascii="Times New Roman" w:hAnsi="Times New Roman" w:cs="Times New Roman"/>
          <w:sz w:val="24"/>
          <w:szCs w:val="24"/>
        </w:rPr>
      </w:pPr>
    </w:p>
    <w:p w:rsidR="00A70404" w:rsidRDefault="00A70404"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From the table above, the study established that </w:t>
      </w:r>
      <w:r w:rsidR="00BF5C50">
        <w:rPr>
          <w:rFonts w:ascii="Times New Roman" w:hAnsi="Times New Roman" w:cs="Times New Roman"/>
          <w:sz w:val="24"/>
          <w:szCs w:val="24"/>
        </w:rPr>
        <w:t>barbershop business has qualified educated people. The study realized that 20% of the respondents had a College Certificate and 10% had a University Degree. One owner and manager had a college certificate, while one young manager had a University Degree.</w:t>
      </w:r>
    </w:p>
    <w:p w:rsidR="00BF5C50" w:rsidRDefault="00BF5C50" w:rsidP="00FC5485">
      <w:pPr>
        <w:spacing w:line="480" w:lineRule="auto"/>
        <w:jc w:val="both"/>
        <w:rPr>
          <w:rFonts w:ascii="Times New Roman" w:hAnsi="Times New Roman" w:cs="Times New Roman"/>
          <w:sz w:val="24"/>
          <w:szCs w:val="24"/>
        </w:rPr>
      </w:pPr>
    </w:p>
    <w:p w:rsidR="00BF5C50" w:rsidRDefault="00BF5C50" w:rsidP="00FC5485">
      <w:pPr>
        <w:spacing w:line="480" w:lineRule="auto"/>
        <w:jc w:val="both"/>
        <w:rPr>
          <w:rFonts w:ascii="Times New Roman" w:hAnsi="Times New Roman" w:cs="Times New Roman"/>
          <w:sz w:val="24"/>
          <w:szCs w:val="24"/>
        </w:rPr>
      </w:pPr>
    </w:p>
    <w:p w:rsidR="00AE42D1" w:rsidRDefault="00AE42D1" w:rsidP="00FC5485">
      <w:pPr>
        <w:spacing w:line="480" w:lineRule="auto"/>
        <w:jc w:val="both"/>
        <w:rPr>
          <w:rFonts w:ascii="Times New Roman" w:hAnsi="Times New Roman" w:cs="Times New Roman"/>
          <w:sz w:val="24"/>
          <w:szCs w:val="24"/>
        </w:rPr>
      </w:pPr>
    </w:p>
    <w:p w:rsidR="00110E53" w:rsidRDefault="00110E53" w:rsidP="00FC5485">
      <w:pPr>
        <w:spacing w:line="480" w:lineRule="auto"/>
        <w:jc w:val="both"/>
        <w:rPr>
          <w:rFonts w:ascii="Times New Roman" w:hAnsi="Times New Roman" w:cs="Times New Roman"/>
          <w:b/>
          <w:sz w:val="24"/>
          <w:szCs w:val="24"/>
        </w:rPr>
      </w:pPr>
    </w:p>
    <w:p w:rsidR="00BF5C50"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4.1</w:t>
      </w:r>
      <w:r w:rsidR="00BF5C50" w:rsidRPr="003C45D0">
        <w:rPr>
          <w:rFonts w:ascii="Times New Roman" w:hAnsi="Times New Roman" w:cs="Times New Roman"/>
          <w:b/>
          <w:sz w:val="24"/>
          <w:szCs w:val="24"/>
        </w:rPr>
        <w:t>.4 Age Bracket</w:t>
      </w:r>
    </w:p>
    <w:p w:rsidR="00BF5C50" w:rsidRDefault="00BF5C5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study looked to find out the age bracket of the respondents</w:t>
      </w:r>
    </w:p>
    <w:p w:rsidR="00A42B15" w:rsidRPr="003C45D0" w:rsidRDefault="00A42B15"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4: Respondents Age</w:t>
      </w:r>
    </w:p>
    <w:tbl>
      <w:tblPr>
        <w:tblStyle w:val="TableGrid"/>
        <w:tblW w:w="0" w:type="auto"/>
        <w:tblBorders>
          <w:left w:val="none" w:sz="0" w:space="0" w:color="auto"/>
          <w:right w:val="none" w:sz="0" w:space="0" w:color="auto"/>
        </w:tblBorders>
        <w:tblLook w:val="04A0"/>
      </w:tblPr>
      <w:tblGrid>
        <w:gridCol w:w="9350"/>
      </w:tblGrid>
      <w:tr w:rsidR="00BF5C50" w:rsidTr="00110E53">
        <w:tc>
          <w:tcPr>
            <w:tcW w:w="9350" w:type="dxa"/>
          </w:tcPr>
          <w:p w:rsidR="00BF5C50" w:rsidRPr="003C45D0" w:rsidRDefault="00BF5C50"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Responses                                            Frequency                                           Percent (%)</w:t>
            </w:r>
          </w:p>
        </w:tc>
      </w:tr>
      <w:tr w:rsidR="00BF5C50" w:rsidTr="00110E53">
        <w:tc>
          <w:tcPr>
            <w:tcW w:w="9350" w:type="dxa"/>
          </w:tcPr>
          <w:p w:rsidR="00B654B5" w:rsidRDefault="00BF5C5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20-29</w:t>
            </w:r>
            <w:r w:rsidR="00CD23F9">
              <w:rPr>
                <w:rFonts w:ascii="Times New Roman" w:hAnsi="Times New Roman" w:cs="Times New Roman"/>
                <w:sz w:val="24"/>
                <w:szCs w:val="24"/>
              </w:rPr>
              <w:t xml:space="preserve">                                              </w:t>
            </w:r>
            <w:r w:rsidR="008428D2">
              <w:rPr>
                <w:rFonts w:ascii="Times New Roman" w:hAnsi="Times New Roman" w:cs="Times New Roman"/>
                <w:sz w:val="24"/>
                <w:szCs w:val="24"/>
              </w:rPr>
              <w:t xml:space="preserve">     </w:t>
            </w:r>
            <w:r w:rsidR="00B654B5">
              <w:rPr>
                <w:rFonts w:ascii="Times New Roman" w:hAnsi="Times New Roman" w:cs="Times New Roman"/>
                <w:sz w:val="24"/>
                <w:szCs w:val="24"/>
              </w:rPr>
              <w:t xml:space="preserve">      </w:t>
            </w:r>
            <w:r w:rsidR="008428D2">
              <w:rPr>
                <w:rFonts w:ascii="Times New Roman" w:hAnsi="Times New Roman" w:cs="Times New Roman"/>
                <w:sz w:val="24"/>
                <w:szCs w:val="24"/>
              </w:rPr>
              <w:t>5</w:t>
            </w:r>
            <w:r w:rsidR="00CD23F9">
              <w:rPr>
                <w:rFonts w:ascii="Times New Roman" w:hAnsi="Times New Roman" w:cs="Times New Roman"/>
                <w:sz w:val="24"/>
                <w:szCs w:val="24"/>
              </w:rPr>
              <w:t xml:space="preserve">                               </w:t>
            </w:r>
            <w:r w:rsidR="008428D2">
              <w:rPr>
                <w:rFonts w:ascii="Times New Roman" w:hAnsi="Times New Roman" w:cs="Times New Roman"/>
                <w:sz w:val="24"/>
                <w:szCs w:val="24"/>
              </w:rPr>
              <w:t xml:space="preserve">                            50</w:t>
            </w:r>
          </w:p>
          <w:p w:rsidR="00B654B5" w:rsidRDefault="00BF5C5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30-39</w:t>
            </w:r>
            <w:r w:rsidR="00CD23F9">
              <w:rPr>
                <w:rFonts w:ascii="Times New Roman" w:hAnsi="Times New Roman" w:cs="Times New Roman"/>
                <w:sz w:val="24"/>
                <w:szCs w:val="24"/>
              </w:rPr>
              <w:t xml:space="preserve">                    </w:t>
            </w:r>
            <w:r w:rsidR="008428D2">
              <w:rPr>
                <w:rFonts w:ascii="Times New Roman" w:hAnsi="Times New Roman" w:cs="Times New Roman"/>
                <w:sz w:val="24"/>
                <w:szCs w:val="24"/>
              </w:rPr>
              <w:t xml:space="preserve">                               </w:t>
            </w:r>
            <w:r w:rsidR="00B654B5">
              <w:rPr>
                <w:rFonts w:ascii="Times New Roman" w:hAnsi="Times New Roman" w:cs="Times New Roman"/>
                <w:sz w:val="24"/>
                <w:szCs w:val="24"/>
              </w:rPr>
              <w:t xml:space="preserve">      </w:t>
            </w:r>
            <w:r w:rsidR="008428D2">
              <w:rPr>
                <w:rFonts w:ascii="Times New Roman" w:hAnsi="Times New Roman" w:cs="Times New Roman"/>
                <w:sz w:val="24"/>
                <w:szCs w:val="24"/>
              </w:rPr>
              <w:t>3</w:t>
            </w:r>
            <w:r w:rsidR="00CD23F9">
              <w:rPr>
                <w:rFonts w:ascii="Times New Roman" w:hAnsi="Times New Roman" w:cs="Times New Roman"/>
                <w:sz w:val="24"/>
                <w:szCs w:val="24"/>
              </w:rPr>
              <w:t xml:space="preserve">                               </w:t>
            </w:r>
            <w:r w:rsidR="008428D2">
              <w:rPr>
                <w:rFonts w:ascii="Times New Roman" w:hAnsi="Times New Roman" w:cs="Times New Roman"/>
                <w:sz w:val="24"/>
                <w:szCs w:val="24"/>
              </w:rPr>
              <w:t xml:space="preserve">                            30</w:t>
            </w:r>
          </w:p>
          <w:p w:rsidR="00B654B5" w:rsidRDefault="00BF5C5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40-49</w:t>
            </w:r>
            <w:r w:rsidR="00CD23F9">
              <w:rPr>
                <w:rFonts w:ascii="Times New Roman" w:hAnsi="Times New Roman" w:cs="Times New Roman"/>
                <w:sz w:val="24"/>
                <w:szCs w:val="24"/>
              </w:rPr>
              <w:t xml:space="preserve">                    </w:t>
            </w:r>
            <w:r w:rsidR="008428D2">
              <w:rPr>
                <w:rFonts w:ascii="Times New Roman" w:hAnsi="Times New Roman" w:cs="Times New Roman"/>
                <w:sz w:val="24"/>
                <w:szCs w:val="24"/>
              </w:rPr>
              <w:t xml:space="preserve">                               </w:t>
            </w:r>
            <w:r w:rsidR="00B654B5">
              <w:rPr>
                <w:rFonts w:ascii="Times New Roman" w:hAnsi="Times New Roman" w:cs="Times New Roman"/>
                <w:sz w:val="24"/>
                <w:szCs w:val="24"/>
              </w:rPr>
              <w:t xml:space="preserve">      </w:t>
            </w:r>
            <w:r w:rsidR="008428D2">
              <w:rPr>
                <w:rFonts w:ascii="Times New Roman" w:hAnsi="Times New Roman" w:cs="Times New Roman"/>
                <w:sz w:val="24"/>
                <w:szCs w:val="24"/>
              </w:rPr>
              <w:t>1</w:t>
            </w:r>
            <w:r w:rsidR="00CD23F9">
              <w:rPr>
                <w:rFonts w:ascii="Times New Roman" w:hAnsi="Times New Roman" w:cs="Times New Roman"/>
                <w:sz w:val="24"/>
                <w:szCs w:val="24"/>
              </w:rPr>
              <w:t xml:space="preserve">                              </w:t>
            </w:r>
            <w:r w:rsidR="008428D2">
              <w:rPr>
                <w:rFonts w:ascii="Times New Roman" w:hAnsi="Times New Roman" w:cs="Times New Roman"/>
                <w:sz w:val="24"/>
                <w:szCs w:val="24"/>
              </w:rPr>
              <w:t xml:space="preserve">                             10</w:t>
            </w:r>
          </w:p>
          <w:p w:rsidR="00B654B5" w:rsidRDefault="00BF5C5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5</w:t>
            </w:r>
            <w:r w:rsidR="00CD23F9">
              <w:rPr>
                <w:rFonts w:ascii="Times New Roman" w:hAnsi="Times New Roman" w:cs="Times New Roman"/>
                <w:sz w:val="24"/>
                <w:szCs w:val="24"/>
              </w:rPr>
              <w:t xml:space="preserve">0-59                                                   </w:t>
            </w:r>
            <w:r w:rsidR="00B654B5">
              <w:rPr>
                <w:rFonts w:ascii="Times New Roman" w:hAnsi="Times New Roman" w:cs="Times New Roman"/>
                <w:sz w:val="24"/>
                <w:szCs w:val="24"/>
              </w:rPr>
              <w:t xml:space="preserve">      </w:t>
            </w:r>
            <w:r w:rsidR="00CD23F9">
              <w:rPr>
                <w:rFonts w:ascii="Times New Roman" w:hAnsi="Times New Roman" w:cs="Times New Roman"/>
                <w:sz w:val="24"/>
                <w:szCs w:val="24"/>
              </w:rPr>
              <w:t>1                                                           10</w:t>
            </w:r>
          </w:p>
          <w:p w:rsidR="00CD23F9" w:rsidRDefault="00CD23F9"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60 and above                                       </w:t>
            </w:r>
            <w:r w:rsidR="00B654B5">
              <w:rPr>
                <w:rFonts w:ascii="Times New Roman" w:hAnsi="Times New Roman" w:cs="Times New Roman"/>
                <w:sz w:val="24"/>
                <w:szCs w:val="24"/>
              </w:rPr>
              <w:t xml:space="preserve">      </w:t>
            </w:r>
            <w:r>
              <w:rPr>
                <w:rFonts w:ascii="Times New Roman" w:hAnsi="Times New Roman" w:cs="Times New Roman"/>
                <w:sz w:val="24"/>
                <w:szCs w:val="24"/>
              </w:rPr>
              <w:t>0                                                           0</w:t>
            </w:r>
          </w:p>
        </w:tc>
      </w:tr>
      <w:tr w:rsidR="00BF5C50" w:rsidTr="00110E53">
        <w:tc>
          <w:tcPr>
            <w:tcW w:w="9350" w:type="dxa"/>
          </w:tcPr>
          <w:p w:rsidR="00BF5C50" w:rsidRPr="003C45D0" w:rsidRDefault="00CD23F9"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 xml:space="preserve">Total                                  </w:t>
            </w:r>
            <w:r w:rsidR="00B654B5" w:rsidRPr="003C45D0">
              <w:rPr>
                <w:rFonts w:ascii="Times New Roman" w:hAnsi="Times New Roman" w:cs="Times New Roman"/>
                <w:b/>
                <w:sz w:val="24"/>
                <w:szCs w:val="24"/>
              </w:rPr>
              <w:t xml:space="preserve">                   </w:t>
            </w:r>
            <w:r w:rsidR="006A2B2D">
              <w:rPr>
                <w:rFonts w:ascii="Times New Roman" w:hAnsi="Times New Roman" w:cs="Times New Roman"/>
                <w:b/>
                <w:sz w:val="24"/>
                <w:szCs w:val="24"/>
              </w:rPr>
              <w:t xml:space="preserve">    </w:t>
            </w:r>
            <w:r w:rsidR="008428D2" w:rsidRPr="003C45D0">
              <w:rPr>
                <w:rFonts w:ascii="Times New Roman" w:hAnsi="Times New Roman" w:cs="Times New Roman"/>
                <w:b/>
                <w:sz w:val="24"/>
                <w:szCs w:val="24"/>
              </w:rPr>
              <w:t>10</w:t>
            </w:r>
            <w:r w:rsidRPr="003C45D0">
              <w:rPr>
                <w:rFonts w:ascii="Times New Roman" w:hAnsi="Times New Roman" w:cs="Times New Roman"/>
                <w:b/>
                <w:sz w:val="24"/>
                <w:szCs w:val="24"/>
              </w:rPr>
              <w:t xml:space="preserve">                                                         </w:t>
            </w:r>
            <w:r w:rsidR="008428D2" w:rsidRPr="003C45D0">
              <w:rPr>
                <w:rFonts w:ascii="Times New Roman" w:hAnsi="Times New Roman" w:cs="Times New Roman"/>
                <w:b/>
                <w:sz w:val="24"/>
                <w:szCs w:val="24"/>
              </w:rPr>
              <w:t>100</w:t>
            </w:r>
          </w:p>
        </w:tc>
      </w:tr>
    </w:tbl>
    <w:p w:rsidR="00CD23F9" w:rsidRDefault="00CD23F9" w:rsidP="00FC5485">
      <w:pPr>
        <w:spacing w:line="480" w:lineRule="auto"/>
        <w:jc w:val="both"/>
        <w:rPr>
          <w:rFonts w:ascii="Times New Roman" w:hAnsi="Times New Roman" w:cs="Times New Roman"/>
          <w:sz w:val="24"/>
          <w:szCs w:val="24"/>
        </w:rPr>
      </w:pPr>
    </w:p>
    <w:p w:rsidR="00CD23F9" w:rsidRDefault="00CD23F9"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above table shows that 10% are in the </w:t>
      </w:r>
      <w:r w:rsidR="00653AE7">
        <w:rPr>
          <w:rFonts w:ascii="Times New Roman" w:hAnsi="Times New Roman" w:cs="Times New Roman"/>
          <w:sz w:val="24"/>
          <w:szCs w:val="24"/>
        </w:rPr>
        <w:t>age bracket of 20-29, another 10% in the 30-39 age bracket and another 10% in the 50-59 age bracket to conclude the findings.</w:t>
      </w:r>
    </w:p>
    <w:p w:rsidR="00653AE7" w:rsidRDefault="00653AE7" w:rsidP="00FC5485">
      <w:pPr>
        <w:spacing w:line="480" w:lineRule="auto"/>
        <w:jc w:val="both"/>
        <w:rPr>
          <w:rFonts w:ascii="Times New Roman" w:hAnsi="Times New Roman" w:cs="Times New Roman"/>
          <w:sz w:val="24"/>
          <w:szCs w:val="24"/>
        </w:rPr>
      </w:pPr>
    </w:p>
    <w:p w:rsidR="00653AE7" w:rsidRDefault="00653AE7" w:rsidP="00FC5485">
      <w:pPr>
        <w:spacing w:line="480" w:lineRule="auto"/>
        <w:jc w:val="both"/>
        <w:rPr>
          <w:rFonts w:ascii="Times New Roman" w:hAnsi="Times New Roman" w:cs="Times New Roman"/>
          <w:sz w:val="24"/>
          <w:szCs w:val="24"/>
        </w:rPr>
      </w:pPr>
    </w:p>
    <w:p w:rsidR="00653AE7" w:rsidRDefault="00653AE7" w:rsidP="00FC5485">
      <w:pPr>
        <w:spacing w:line="480" w:lineRule="auto"/>
        <w:jc w:val="both"/>
        <w:rPr>
          <w:rFonts w:ascii="Times New Roman" w:hAnsi="Times New Roman" w:cs="Times New Roman"/>
          <w:sz w:val="24"/>
          <w:szCs w:val="24"/>
        </w:rPr>
      </w:pPr>
    </w:p>
    <w:p w:rsidR="00653AE7" w:rsidRDefault="00653AE7" w:rsidP="00FC5485">
      <w:pPr>
        <w:spacing w:line="480" w:lineRule="auto"/>
        <w:jc w:val="both"/>
        <w:rPr>
          <w:rFonts w:ascii="Times New Roman" w:hAnsi="Times New Roman" w:cs="Times New Roman"/>
          <w:sz w:val="24"/>
          <w:szCs w:val="24"/>
        </w:rPr>
      </w:pPr>
    </w:p>
    <w:p w:rsidR="00653AE7" w:rsidRDefault="00653AE7" w:rsidP="00FC5485">
      <w:pPr>
        <w:spacing w:line="480" w:lineRule="auto"/>
        <w:jc w:val="both"/>
        <w:rPr>
          <w:rFonts w:ascii="Times New Roman" w:hAnsi="Times New Roman" w:cs="Times New Roman"/>
          <w:sz w:val="24"/>
          <w:szCs w:val="24"/>
        </w:rPr>
      </w:pPr>
    </w:p>
    <w:p w:rsidR="00653AE7" w:rsidRDefault="00653AE7" w:rsidP="00FC5485">
      <w:pPr>
        <w:spacing w:line="480" w:lineRule="auto"/>
        <w:jc w:val="both"/>
        <w:rPr>
          <w:rFonts w:ascii="Times New Roman" w:hAnsi="Times New Roman" w:cs="Times New Roman"/>
          <w:sz w:val="24"/>
          <w:szCs w:val="24"/>
        </w:rPr>
      </w:pPr>
    </w:p>
    <w:p w:rsidR="00110E53" w:rsidRDefault="00110E53" w:rsidP="00FC5485">
      <w:pPr>
        <w:spacing w:line="480" w:lineRule="auto"/>
        <w:jc w:val="both"/>
        <w:rPr>
          <w:rFonts w:ascii="Times New Roman" w:hAnsi="Times New Roman" w:cs="Times New Roman"/>
          <w:b/>
          <w:sz w:val="24"/>
          <w:szCs w:val="24"/>
        </w:rPr>
      </w:pPr>
    </w:p>
    <w:p w:rsidR="00653AE7"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4.1</w:t>
      </w:r>
      <w:r w:rsidR="00653AE7" w:rsidRPr="003C45D0">
        <w:rPr>
          <w:rFonts w:ascii="Times New Roman" w:hAnsi="Times New Roman" w:cs="Times New Roman"/>
          <w:b/>
          <w:sz w:val="24"/>
          <w:szCs w:val="24"/>
        </w:rPr>
        <w:t>.5 Gender of Respondents</w:t>
      </w:r>
    </w:p>
    <w:p w:rsidR="00653AE7" w:rsidRDefault="009D4931" w:rsidP="00FC5485">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86912" behindDoc="0" locked="0" layoutInCell="1" allowOverlap="1">
            <wp:simplePos x="0" y="0"/>
            <wp:positionH relativeFrom="margin">
              <wp:align>left</wp:align>
            </wp:positionH>
            <wp:positionV relativeFrom="paragraph">
              <wp:posOffset>451485</wp:posOffset>
            </wp:positionV>
            <wp:extent cx="5603240" cy="2849245"/>
            <wp:effectExtent l="0" t="0" r="16510" b="8255"/>
            <wp:wrapSquare wrapText="bothSides"/>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653AE7">
        <w:rPr>
          <w:rFonts w:ascii="Times New Roman" w:hAnsi="Times New Roman" w:cs="Times New Roman"/>
          <w:sz w:val="24"/>
          <w:szCs w:val="24"/>
        </w:rPr>
        <w:t>The study wanted to establish the gender of the respondents</w:t>
      </w:r>
    </w:p>
    <w:p w:rsidR="00653AE7" w:rsidRDefault="00541F9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br w:type="textWrapping" w:clear="all"/>
      </w:r>
    </w:p>
    <w:p w:rsidR="00541F98" w:rsidRPr="003C45D0" w:rsidRDefault="00541F98"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Figure 2</w:t>
      </w:r>
      <w:r w:rsidR="00122E42">
        <w:rPr>
          <w:rFonts w:ascii="Times New Roman" w:hAnsi="Times New Roman" w:cs="Times New Roman"/>
          <w:b/>
          <w:i/>
          <w:sz w:val="24"/>
          <w:szCs w:val="24"/>
        </w:rPr>
        <w:t>.1</w:t>
      </w:r>
      <w:r w:rsidRPr="003C45D0">
        <w:rPr>
          <w:rFonts w:ascii="Times New Roman" w:hAnsi="Times New Roman" w:cs="Times New Roman"/>
          <w:b/>
          <w:i/>
          <w:sz w:val="24"/>
          <w:szCs w:val="24"/>
        </w:rPr>
        <w:t>: Gender of the Respondents</w:t>
      </w:r>
    </w:p>
    <w:p w:rsidR="00541F98" w:rsidRDefault="00541F98"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r w:rsidRPr="00FF7922">
        <w:rPr>
          <w:rFonts w:ascii="Times New Roman" w:hAnsi="Times New Roman" w:cs="Times New Roman"/>
          <w:b/>
          <w:sz w:val="24"/>
          <w:szCs w:val="24"/>
        </w:rPr>
        <w:t>figure 2</w:t>
      </w:r>
      <w:r w:rsidR="00122E42">
        <w:rPr>
          <w:rFonts w:ascii="Times New Roman" w:hAnsi="Times New Roman" w:cs="Times New Roman"/>
          <w:b/>
          <w:sz w:val="24"/>
          <w:szCs w:val="24"/>
        </w:rPr>
        <w:t>.1</w:t>
      </w:r>
      <w:r>
        <w:rPr>
          <w:rFonts w:ascii="Times New Roman" w:hAnsi="Times New Roman" w:cs="Times New Roman"/>
          <w:sz w:val="24"/>
          <w:szCs w:val="24"/>
        </w:rPr>
        <w:t xml:space="preserve"> above, it was established that most of the mana</w:t>
      </w:r>
      <w:r w:rsidR="008428D2">
        <w:rPr>
          <w:rFonts w:ascii="Times New Roman" w:hAnsi="Times New Roman" w:cs="Times New Roman"/>
          <w:sz w:val="24"/>
          <w:szCs w:val="24"/>
        </w:rPr>
        <w:t>gers and owners were owners at 80% female and 2</w:t>
      </w:r>
      <w:r>
        <w:rPr>
          <w:rFonts w:ascii="Times New Roman" w:hAnsi="Times New Roman" w:cs="Times New Roman"/>
          <w:sz w:val="24"/>
          <w:szCs w:val="24"/>
        </w:rPr>
        <w:t>0% male respectively. This showed that females have embraced more leadership roles in business and top manag</w:t>
      </w:r>
      <w:r w:rsidR="00FD13ED">
        <w:rPr>
          <w:rFonts w:ascii="Times New Roman" w:hAnsi="Times New Roman" w:cs="Times New Roman"/>
          <w:sz w:val="24"/>
          <w:szCs w:val="24"/>
        </w:rPr>
        <w:t>0</w:t>
      </w:r>
      <w:r>
        <w:rPr>
          <w:rFonts w:ascii="Times New Roman" w:hAnsi="Times New Roman" w:cs="Times New Roman"/>
          <w:sz w:val="24"/>
          <w:szCs w:val="24"/>
        </w:rPr>
        <w:t>ement.</w:t>
      </w:r>
    </w:p>
    <w:p w:rsidR="00F37846" w:rsidRDefault="00F37846" w:rsidP="00FC5485">
      <w:pPr>
        <w:spacing w:line="480" w:lineRule="auto"/>
        <w:jc w:val="both"/>
        <w:rPr>
          <w:rFonts w:ascii="Times New Roman" w:hAnsi="Times New Roman" w:cs="Times New Roman"/>
          <w:sz w:val="24"/>
          <w:szCs w:val="24"/>
        </w:rPr>
      </w:pPr>
    </w:p>
    <w:p w:rsidR="00F37846" w:rsidRDefault="00F37846" w:rsidP="00FC5485">
      <w:pPr>
        <w:spacing w:line="480" w:lineRule="auto"/>
        <w:jc w:val="both"/>
        <w:rPr>
          <w:rFonts w:ascii="Times New Roman" w:hAnsi="Times New Roman" w:cs="Times New Roman"/>
          <w:sz w:val="24"/>
          <w:szCs w:val="24"/>
        </w:rPr>
      </w:pPr>
    </w:p>
    <w:p w:rsidR="00F37846" w:rsidRDefault="00F37846" w:rsidP="00FC5485">
      <w:pPr>
        <w:spacing w:line="480" w:lineRule="auto"/>
        <w:jc w:val="both"/>
        <w:rPr>
          <w:rFonts w:ascii="Times New Roman" w:hAnsi="Times New Roman" w:cs="Times New Roman"/>
          <w:sz w:val="24"/>
          <w:szCs w:val="24"/>
        </w:rPr>
      </w:pPr>
    </w:p>
    <w:p w:rsidR="00F37846" w:rsidRDefault="00F37846" w:rsidP="00FC5485">
      <w:pPr>
        <w:spacing w:line="480" w:lineRule="auto"/>
        <w:jc w:val="both"/>
        <w:rPr>
          <w:rFonts w:ascii="Times New Roman" w:hAnsi="Times New Roman" w:cs="Times New Roman"/>
          <w:sz w:val="24"/>
          <w:szCs w:val="24"/>
        </w:rPr>
      </w:pPr>
    </w:p>
    <w:p w:rsidR="00110E53" w:rsidRDefault="00110E53" w:rsidP="00FC5485">
      <w:pPr>
        <w:spacing w:line="480" w:lineRule="auto"/>
        <w:jc w:val="both"/>
        <w:rPr>
          <w:rFonts w:ascii="Times New Roman" w:hAnsi="Times New Roman" w:cs="Times New Roman"/>
          <w:b/>
          <w:sz w:val="24"/>
          <w:szCs w:val="24"/>
        </w:rPr>
      </w:pPr>
    </w:p>
    <w:p w:rsidR="00B116B4"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4.2</w:t>
      </w:r>
      <w:r w:rsidR="00541F98" w:rsidRPr="003C45D0">
        <w:rPr>
          <w:rFonts w:ascii="Times New Roman" w:hAnsi="Times New Roman" w:cs="Times New Roman"/>
          <w:b/>
          <w:sz w:val="24"/>
          <w:szCs w:val="24"/>
        </w:rPr>
        <w:t xml:space="preserve"> Individual Innovations</w:t>
      </w:r>
    </w:p>
    <w:p w:rsidR="008428D2" w:rsidRDefault="008428D2"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Individual innovations help a business grow and exp</w:t>
      </w:r>
      <w:r w:rsidR="00F37846">
        <w:rPr>
          <w:rFonts w:ascii="Times New Roman" w:hAnsi="Times New Roman" w:cs="Times New Roman"/>
          <w:sz w:val="24"/>
          <w:szCs w:val="24"/>
        </w:rPr>
        <w:t xml:space="preserve">and and help a business realize profit maximization in that the ability of one self to be creative around the workplace motivates others. The study sought to establish whether individual innovations affect the performance of </w:t>
      </w:r>
      <w:r w:rsidR="008A61A1">
        <w:rPr>
          <w:rFonts w:ascii="Times New Roman" w:hAnsi="Times New Roman" w:cs="Times New Roman"/>
          <w:sz w:val="24"/>
          <w:szCs w:val="24"/>
        </w:rPr>
        <w:t>the SME</w:t>
      </w:r>
      <w:r w:rsidR="00F37846">
        <w:rPr>
          <w:rFonts w:ascii="Times New Roman" w:hAnsi="Times New Roman" w:cs="Times New Roman"/>
          <w:sz w:val="24"/>
          <w:szCs w:val="24"/>
        </w:rPr>
        <w:t>.</w:t>
      </w:r>
    </w:p>
    <w:p w:rsidR="00F37846"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4.2</w:t>
      </w:r>
      <w:r w:rsidR="00F37846" w:rsidRPr="003C45D0">
        <w:rPr>
          <w:rFonts w:ascii="Times New Roman" w:hAnsi="Times New Roman" w:cs="Times New Roman"/>
          <w:b/>
          <w:sz w:val="24"/>
          <w:szCs w:val="24"/>
        </w:rPr>
        <w:t xml:space="preserve">.1 </w:t>
      </w:r>
      <w:r w:rsidR="00A42B15" w:rsidRPr="003C45D0">
        <w:rPr>
          <w:rFonts w:ascii="Times New Roman" w:hAnsi="Times New Roman" w:cs="Times New Roman"/>
          <w:b/>
          <w:sz w:val="24"/>
          <w:szCs w:val="24"/>
        </w:rPr>
        <w:t>Staff are able to use their individual innovativeness and creativity to improve efficiency</w:t>
      </w:r>
    </w:p>
    <w:p w:rsidR="00A42B15" w:rsidRDefault="00A42B1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study wanted to find out whether members of staff are able to use their individual innovativeness and be creative </w:t>
      </w:r>
      <w:r w:rsidR="008A61A1">
        <w:rPr>
          <w:rFonts w:ascii="Times New Roman" w:hAnsi="Times New Roman" w:cs="Times New Roman"/>
          <w:sz w:val="24"/>
          <w:szCs w:val="24"/>
        </w:rPr>
        <w:t xml:space="preserve">around the workplace </w:t>
      </w:r>
      <w:r>
        <w:rPr>
          <w:rFonts w:ascii="Times New Roman" w:hAnsi="Times New Roman" w:cs="Times New Roman"/>
          <w:sz w:val="24"/>
          <w:szCs w:val="24"/>
        </w:rPr>
        <w:t>in order to improve efficiency.</w:t>
      </w:r>
    </w:p>
    <w:p w:rsidR="00A42B15" w:rsidRPr="003C45D0" w:rsidRDefault="00A42B15"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5: Staff improve efficiency using their individual innovations and creativity</w:t>
      </w:r>
    </w:p>
    <w:tbl>
      <w:tblPr>
        <w:tblStyle w:val="TableGrid"/>
        <w:tblW w:w="0" w:type="auto"/>
        <w:tblBorders>
          <w:left w:val="none" w:sz="0" w:space="0" w:color="auto"/>
        </w:tblBorders>
        <w:tblLook w:val="04A0"/>
      </w:tblPr>
      <w:tblGrid>
        <w:gridCol w:w="9350"/>
      </w:tblGrid>
      <w:tr w:rsidR="00A42B15" w:rsidTr="00110E53">
        <w:tc>
          <w:tcPr>
            <w:tcW w:w="9350" w:type="dxa"/>
            <w:tcBorders>
              <w:right w:val="nil"/>
            </w:tcBorders>
          </w:tcPr>
          <w:p w:rsidR="00A42B15" w:rsidRPr="003C45D0" w:rsidRDefault="00A42B15"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Responses                                            Frequency                                             Percent</w:t>
            </w:r>
            <w:r w:rsidR="000E5310" w:rsidRPr="003C45D0">
              <w:rPr>
                <w:rFonts w:ascii="Times New Roman" w:hAnsi="Times New Roman" w:cs="Times New Roman"/>
                <w:b/>
                <w:sz w:val="24"/>
                <w:szCs w:val="24"/>
              </w:rPr>
              <w:t xml:space="preserve"> (%)</w:t>
            </w:r>
          </w:p>
        </w:tc>
      </w:tr>
      <w:tr w:rsidR="00A42B15" w:rsidTr="00110E53">
        <w:tc>
          <w:tcPr>
            <w:tcW w:w="9350" w:type="dxa"/>
            <w:tcBorders>
              <w:right w:val="nil"/>
            </w:tcBorders>
          </w:tcPr>
          <w:p w:rsidR="00B654B5" w:rsidRDefault="00A42B1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Agree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2                              </w:t>
            </w:r>
            <w:r w:rsidR="00B654B5">
              <w:rPr>
                <w:rFonts w:ascii="Times New Roman" w:hAnsi="Times New Roman" w:cs="Times New Roman"/>
                <w:sz w:val="24"/>
                <w:szCs w:val="24"/>
              </w:rPr>
              <w:t xml:space="preserve">                             20</w:t>
            </w:r>
          </w:p>
          <w:p w:rsidR="00B654B5" w:rsidRDefault="00A42B1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Agree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5                              </w:t>
            </w:r>
            <w:r w:rsidR="00B654B5">
              <w:rPr>
                <w:rFonts w:ascii="Times New Roman" w:hAnsi="Times New Roman" w:cs="Times New Roman"/>
                <w:sz w:val="24"/>
                <w:szCs w:val="24"/>
              </w:rPr>
              <w:t xml:space="preserve">                             50</w:t>
            </w:r>
          </w:p>
          <w:p w:rsidR="00B654B5" w:rsidRDefault="00A42B1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Disagree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2                               </w:t>
            </w:r>
            <w:r w:rsidR="00B654B5">
              <w:rPr>
                <w:rFonts w:ascii="Times New Roman" w:hAnsi="Times New Roman" w:cs="Times New Roman"/>
                <w:sz w:val="24"/>
                <w:szCs w:val="24"/>
              </w:rPr>
              <w:t xml:space="preserve">                             20</w:t>
            </w:r>
          </w:p>
          <w:p w:rsidR="00A42B15" w:rsidRDefault="00B654B5"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S</w:t>
            </w:r>
            <w:r w:rsidR="00A42B15">
              <w:rPr>
                <w:rFonts w:ascii="Times New Roman" w:hAnsi="Times New Roman" w:cs="Times New Roman"/>
                <w:sz w:val="24"/>
                <w:szCs w:val="24"/>
              </w:rPr>
              <w:t xml:space="preserve">trongly Disagree                     </w:t>
            </w:r>
            <w:r>
              <w:rPr>
                <w:rFonts w:ascii="Times New Roman" w:hAnsi="Times New Roman" w:cs="Times New Roman"/>
                <w:sz w:val="24"/>
                <w:szCs w:val="24"/>
              </w:rPr>
              <w:t xml:space="preserve">                 </w:t>
            </w:r>
            <w:r w:rsidR="00A42B15">
              <w:rPr>
                <w:rFonts w:ascii="Times New Roman" w:hAnsi="Times New Roman" w:cs="Times New Roman"/>
                <w:sz w:val="24"/>
                <w:szCs w:val="24"/>
              </w:rPr>
              <w:t>1                                                            10</w:t>
            </w:r>
          </w:p>
        </w:tc>
      </w:tr>
      <w:tr w:rsidR="00A42B15" w:rsidTr="00110E53">
        <w:tc>
          <w:tcPr>
            <w:tcW w:w="9350" w:type="dxa"/>
            <w:tcBorders>
              <w:top w:val="single" w:sz="12" w:space="0" w:color="auto"/>
              <w:bottom w:val="single" w:sz="12" w:space="0" w:color="auto"/>
              <w:right w:val="nil"/>
            </w:tcBorders>
          </w:tcPr>
          <w:p w:rsidR="00A42B15" w:rsidRPr="003C45D0" w:rsidRDefault="00A42B15"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Total                                                          10                                                          100</w:t>
            </w:r>
          </w:p>
        </w:tc>
      </w:tr>
    </w:tbl>
    <w:p w:rsidR="000E5310" w:rsidRDefault="000E5310" w:rsidP="00FC5485">
      <w:pPr>
        <w:spacing w:line="480" w:lineRule="auto"/>
        <w:jc w:val="both"/>
        <w:rPr>
          <w:rFonts w:ascii="Times New Roman" w:hAnsi="Times New Roman" w:cs="Times New Roman"/>
          <w:sz w:val="24"/>
          <w:szCs w:val="24"/>
        </w:rPr>
      </w:pPr>
    </w:p>
    <w:p w:rsidR="000E5310" w:rsidRDefault="000E531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study established that 50% of the respondents agree that the members of staff use their individual innovations and are creative hence have increased efficiency. Another 20% strongly attest to the same while another 20% and 10% disagreed and strongly disagreed respectively.</w:t>
      </w:r>
    </w:p>
    <w:p w:rsidR="001253A9" w:rsidRDefault="001253A9"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Kithae (2012) states that entrepreneurs mostly assume that customers always want their commodities which is not the case. There should be creative and innovative ways as to how to attract customers to buy the commodities.</w:t>
      </w:r>
    </w:p>
    <w:p w:rsidR="000E5310" w:rsidRPr="001253A9" w:rsidRDefault="00C5543B" w:rsidP="00FC5485">
      <w:pPr>
        <w:spacing w:line="480" w:lineRule="auto"/>
        <w:jc w:val="both"/>
        <w:rPr>
          <w:rFonts w:ascii="Times New Roman" w:hAnsi="Times New Roman" w:cs="Times New Roman"/>
          <w:sz w:val="24"/>
          <w:szCs w:val="24"/>
        </w:rPr>
      </w:pPr>
      <w:r>
        <w:rPr>
          <w:rFonts w:ascii="Times New Roman" w:hAnsi="Times New Roman" w:cs="Times New Roman"/>
          <w:b/>
          <w:sz w:val="24"/>
          <w:szCs w:val="24"/>
        </w:rPr>
        <w:t>4.2</w:t>
      </w:r>
      <w:r w:rsidR="000E5310" w:rsidRPr="003C45D0">
        <w:rPr>
          <w:rFonts w:ascii="Times New Roman" w:hAnsi="Times New Roman" w:cs="Times New Roman"/>
          <w:b/>
          <w:sz w:val="24"/>
          <w:szCs w:val="24"/>
        </w:rPr>
        <w:t>.2 Whether staff are able to maximize on their individual innovations and work as a team</w:t>
      </w:r>
    </w:p>
    <w:p w:rsidR="000E5310" w:rsidRDefault="000E5310"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The study established an interesting response from the respondents in regard to maximizing individual innovations and working as a team.</w:t>
      </w:r>
    </w:p>
    <w:p w:rsidR="00ED722B" w:rsidRPr="003C45D0" w:rsidRDefault="00ED722B" w:rsidP="00FC5485">
      <w:pPr>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6: Whether staff use their individual innovativeness to work as a team</w:t>
      </w:r>
    </w:p>
    <w:tbl>
      <w:tblPr>
        <w:tblStyle w:val="TableGrid"/>
        <w:tblW w:w="0" w:type="auto"/>
        <w:tblBorders>
          <w:left w:val="none" w:sz="0" w:space="0" w:color="auto"/>
          <w:right w:val="none" w:sz="0" w:space="0" w:color="auto"/>
        </w:tblBorders>
        <w:tblLook w:val="04A0"/>
      </w:tblPr>
      <w:tblGrid>
        <w:gridCol w:w="9350"/>
      </w:tblGrid>
      <w:tr w:rsidR="000E5310" w:rsidTr="00110E53">
        <w:tc>
          <w:tcPr>
            <w:tcW w:w="9350" w:type="dxa"/>
          </w:tcPr>
          <w:p w:rsidR="000E5310" w:rsidRPr="003C45D0" w:rsidRDefault="00ED722B" w:rsidP="00ED722B">
            <w:pPr>
              <w:tabs>
                <w:tab w:val="left" w:pos="3031"/>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 xml:space="preserve">Responses                                                   Frequency                </w:t>
            </w:r>
            <w:r w:rsidR="003C45D0">
              <w:rPr>
                <w:rFonts w:ascii="Times New Roman" w:hAnsi="Times New Roman" w:cs="Times New Roman"/>
                <w:b/>
                <w:sz w:val="24"/>
                <w:szCs w:val="24"/>
              </w:rPr>
              <w:t xml:space="preserve">                               </w:t>
            </w:r>
            <w:r w:rsidRPr="003C45D0">
              <w:rPr>
                <w:rFonts w:ascii="Times New Roman" w:hAnsi="Times New Roman" w:cs="Times New Roman"/>
                <w:b/>
                <w:sz w:val="24"/>
                <w:szCs w:val="24"/>
              </w:rPr>
              <w:t>Percent (%)</w:t>
            </w:r>
          </w:p>
        </w:tc>
      </w:tr>
      <w:tr w:rsidR="000E5310" w:rsidTr="00110E53">
        <w:tc>
          <w:tcPr>
            <w:tcW w:w="9350" w:type="dxa"/>
          </w:tcPr>
          <w:p w:rsidR="00B654B5" w:rsidRDefault="00ED722B"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Agree                                     </w:t>
            </w:r>
            <w:r w:rsidR="00B654B5">
              <w:rPr>
                <w:rFonts w:ascii="Times New Roman" w:hAnsi="Times New Roman" w:cs="Times New Roman"/>
                <w:sz w:val="24"/>
                <w:szCs w:val="24"/>
              </w:rPr>
              <w:t xml:space="preserve">              </w:t>
            </w:r>
            <w:r>
              <w:rPr>
                <w:rFonts w:ascii="Times New Roman" w:hAnsi="Times New Roman" w:cs="Times New Roman"/>
                <w:sz w:val="24"/>
                <w:szCs w:val="24"/>
              </w:rPr>
              <w:t>2                                                              20</w:t>
            </w:r>
          </w:p>
          <w:p w:rsidR="00B654B5" w:rsidRDefault="00ED722B"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Agree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4                                 </w:t>
            </w:r>
            <w:r w:rsidR="00B654B5">
              <w:rPr>
                <w:rFonts w:ascii="Times New Roman" w:hAnsi="Times New Roman" w:cs="Times New Roman"/>
                <w:sz w:val="24"/>
                <w:szCs w:val="24"/>
              </w:rPr>
              <w:t xml:space="preserve">                             40</w:t>
            </w:r>
          </w:p>
          <w:p w:rsidR="00B654B5" w:rsidRDefault="00ED722B"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Disagree                                                </w:t>
            </w:r>
            <w:r w:rsidR="00B654B5">
              <w:rPr>
                <w:rFonts w:ascii="Times New Roman" w:hAnsi="Times New Roman" w:cs="Times New Roman"/>
                <w:sz w:val="24"/>
                <w:szCs w:val="24"/>
              </w:rPr>
              <w:t xml:space="preserve">              </w:t>
            </w:r>
            <w:r>
              <w:rPr>
                <w:rFonts w:ascii="Times New Roman" w:hAnsi="Times New Roman" w:cs="Times New Roman"/>
                <w:sz w:val="24"/>
                <w:szCs w:val="24"/>
              </w:rPr>
              <w:t xml:space="preserve">2                                 </w:t>
            </w:r>
            <w:r w:rsidR="00B654B5">
              <w:rPr>
                <w:rFonts w:ascii="Times New Roman" w:hAnsi="Times New Roman" w:cs="Times New Roman"/>
                <w:sz w:val="24"/>
                <w:szCs w:val="24"/>
              </w:rPr>
              <w:t xml:space="preserve">                             20</w:t>
            </w:r>
          </w:p>
          <w:p w:rsidR="00ED722B" w:rsidRDefault="00ED722B"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Disagree                                 </w:t>
            </w:r>
            <w:r w:rsidR="00B654B5">
              <w:rPr>
                <w:rFonts w:ascii="Times New Roman" w:hAnsi="Times New Roman" w:cs="Times New Roman"/>
                <w:sz w:val="24"/>
                <w:szCs w:val="24"/>
              </w:rPr>
              <w:t xml:space="preserve">              </w:t>
            </w:r>
            <w:r>
              <w:rPr>
                <w:rFonts w:ascii="Times New Roman" w:hAnsi="Times New Roman" w:cs="Times New Roman"/>
                <w:sz w:val="24"/>
                <w:szCs w:val="24"/>
              </w:rPr>
              <w:t>2                                                              20</w:t>
            </w:r>
          </w:p>
        </w:tc>
      </w:tr>
      <w:tr w:rsidR="000E5310" w:rsidTr="00110E53">
        <w:tc>
          <w:tcPr>
            <w:tcW w:w="9350" w:type="dxa"/>
          </w:tcPr>
          <w:p w:rsidR="000E5310" w:rsidRPr="003C45D0" w:rsidRDefault="00ED722B" w:rsidP="00FC5485">
            <w:pPr>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Total                                                                   10                                                            100</w:t>
            </w:r>
          </w:p>
        </w:tc>
      </w:tr>
    </w:tbl>
    <w:p w:rsidR="000E5310" w:rsidRDefault="000E5310"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A201C1" w:rsidRDefault="00A201C1" w:rsidP="00FC5485">
      <w:pPr>
        <w:spacing w:line="480" w:lineRule="auto"/>
        <w:jc w:val="both"/>
        <w:rPr>
          <w:rFonts w:ascii="Times New Roman" w:hAnsi="Times New Roman" w:cs="Times New Roman"/>
          <w:sz w:val="24"/>
          <w:szCs w:val="24"/>
        </w:rPr>
      </w:pPr>
    </w:p>
    <w:p w:rsidR="00ED722B" w:rsidRPr="003C45D0" w:rsidRDefault="00C5543B" w:rsidP="00FC5485">
      <w:pPr>
        <w:spacing w:line="480" w:lineRule="auto"/>
        <w:jc w:val="both"/>
        <w:rPr>
          <w:rFonts w:ascii="Times New Roman" w:hAnsi="Times New Roman" w:cs="Times New Roman"/>
          <w:b/>
          <w:sz w:val="24"/>
          <w:szCs w:val="24"/>
        </w:rPr>
      </w:pPr>
      <w:r>
        <w:rPr>
          <w:rFonts w:ascii="Times New Roman" w:hAnsi="Times New Roman" w:cs="Times New Roman"/>
          <w:b/>
          <w:sz w:val="24"/>
          <w:szCs w:val="24"/>
        </w:rPr>
        <w:t>4.2</w:t>
      </w:r>
      <w:r w:rsidR="00ED722B" w:rsidRPr="003C45D0">
        <w:rPr>
          <w:rFonts w:ascii="Times New Roman" w:hAnsi="Times New Roman" w:cs="Times New Roman"/>
          <w:b/>
          <w:sz w:val="24"/>
          <w:szCs w:val="24"/>
        </w:rPr>
        <w:t>.3 Response to whether individual I</w:t>
      </w:r>
      <w:r w:rsidR="002F4B26" w:rsidRPr="003C45D0">
        <w:rPr>
          <w:rFonts w:ascii="Times New Roman" w:hAnsi="Times New Roman" w:cs="Times New Roman"/>
          <w:b/>
          <w:sz w:val="24"/>
          <w:szCs w:val="24"/>
        </w:rPr>
        <w:t xml:space="preserve">nnovativeness </w:t>
      </w:r>
      <w:r w:rsidR="00ED722B" w:rsidRPr="003C45D0">
        <w:rPr>
          <w:rFonts w:ascii="Times New Roman" w:hAnsi="Times New Roman" w:cs="Times New Roman"/>
          <w:b/>
          <w:sz w:val="24"/>
          <w:szCs w:val="24"/>
        </w:rPr>
        <w:t>positively influenced operations around the workplace</w:t>
      </w:r>
    </w:p>
    <w:p w:rsidR="00ED722B" w:rsidRDefault="00ED722B" w:rsidP="00FC5485">
      <w:pPr>
        <w:spacing w:line="480" w:lineRule="auto"/>
        <w:jc w:val="both"/>
        <w:rPr>
          <w:rFonts w:ascii="Times New Roman" w:hAnsi="Times New Roman" w:cs="Times New Roman"/>
          <w:sz w:val="24"/>
          <w:szCs w:val="24"/>
        </w:rPr>
      </w:pPr>
      <w:r>
        <w:rPr>
          <w:rFonts w:ascii="Times New Roman" w:hAnsi="Times New Roman" w:cs="Times New Roman"/>
          <w:sz w:val="24"/>
          <w:szCs w:val="24"/>
        </w:rPr>
        <w:t>T</w:t>
      </w:r>
      <w:r w:rsidR="002F4B26">
        <w:rPr>
          <w:rFonts w:ascii="Times New Roman" w:hAnsi="Times New Roman" w:cs="Times New Roman"/>
          <w:sz w:val="24"/>
          <w:szCs w:val="24"/>
        </w:rPr>
        <w:t>he figure below illustrates owners and managers views on whether</w:t>
      </w:r>
      <w:r w:rsidR="00BA2FB8">
        <w:rPr>
          <w:rFonts w:ascii="Times New Roman" w:hAnsi="Times New Roman" w:cs="Times New Roman"/>
          <w:sz w:val="24"/>
          <w:szCs w:val="24"/>
        </w:rPr>
        <w:t xml:space="preserve"> individual innov</w:t>
      </w:r>
      <w:r w:rsidR="002F4B26">
        <w:rPr>
          <w:rFonts w:ascii="Times New Roman" w:hAnsi="Times New Roman" w:cs="Times New Roman"/>
          <w:sz w:val="24"/>
          <w:szCs w:val="24"/>
        </w:rPr>
        <w:t xml:space="preserve">ations around the workplace </w:t>
      </w:r>
      <w:r w:rsidR="00BA2FB8">
        <w:rPr>
          <w:rFonts w:ascii="Times New Roman" w:hAnsi="Times New Roman" w:cs="Times New Roman"/>
          <w:sz w:val="24"/>
          <w:szCs w:val="24"/>
        </w:rPr>
        <w:t>positively influenced the operations around the workplace. This is illustrated further in figure 3 below.</w:t>
      </w:r>
    </w:p>
    <w:p w:rsidR="00A201C1" w:rsidRDefault="00A201C1" w:rsidP="00FC5485">
      <w:pPr>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18028" cy="3242930"/>
            <wp:effectExtent l="0" t="0" r="1905" b="1524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201C1" w:rsidRPr="003C45D0" w:rsidRDefault="00A201C1"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Figure 3</w:t>
      </w:r>
      <w:r w:rsidR="00122E42">
        <w:rPr>
          <w:rFonts w:ascii="Times New Roman" w:hAnsi="Times New Roman" w:cs="Times New Roman"/>
          <w:b/>
          <w:i/>
          <w:sz w:val="24"/>
          <w:szCs w:val="24"/>
        </w:rPr>
        <w:t>.1</w:t>
      </w:r>
      <w:r w:rsidRPr="003C45D0">
        <w:rPr>
          <w:rFonts w:ascii="Times New Roman" w:hAnsi="Times New Roman" w:cs="Times New Roman"/>
          <w:b/>
          <w:i/>
          <w:sz w:val="24"/>
          <w:szCs w:val="24"/>
        </w:rPr>
        <w:t>: Individual Innovations positively influence the business</w:t>
      </w:r>
    </w:p>
    <w:p w:rsidR="00A201C1" w:rsidRDefault="00A201C1"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3</w:t>
      </w:r>
      <w:r w:rsidR="00122E42">
        <w:rPr>
          <w:rFonts w:ascii="Times New Roman" w:hAnsi="Times New Roman" w:cs="Times New Roman"/>
          <w:b/>
          <w:sz w:val="24"/>
          <w:szCs w:val="24"/>
        </w:rPr>
        <w:t>.1</w:t>
      </w:r>
      <w:r>
        <w:rPr>
          <w:rFonts w:ascii="Times New Roman" w:hAnsi="Times New Roman" w:cs="Times New Roman"/>
          <w:sz w:val="24"/>
          <w:szCs w:val="24"/>
        </w:rPr>
        <w:t xml:space="preserve"> suggests that 50% of owners and managers agree that individual innovations positively influence the business whereas 20% agree and disagree respectively while another </w:t>
      </w:r>
      <w:r>
        <w:rPr>
          <w:rFonts w:ascii="Times New Roman" w:hAnsi="Times New Roman" w:cs="Times New Roman"/>
          <w:sz w:val="24"/>
          <w:szCs w:val="24"/>
        </w:rPr>
        <w:lastRenderedPageBreak/>
        <w:t>10% strongly disagree.</w:t>
      </w:r>
      <w:r w:rsidR="00D76513">
        <w:rPr>
          <w:rFonts w:ascii="Times New Roman" w:hAnsi="Times New Roman" w:cs="Times New Roman"/>
          <w:sz w:val="24"/>
          <w:szCs w:val="24"/>
        </w:rPr>
        <w:t xml:space="preserve"> Smit and Watkins (2012) suggest that adaptation to the changing environment and the ability to be innovative is key to the expansion of a business.</w:t>
      </w:r>
    </w:p>
    <w:p w:rsidR="00D76513" w:rsidRDefault="00D76513" w:rsidP="00A201C1">
      <w:pPr>
        <w:tabs>
          <w:tab w:val="left" w:pos="1273"/>
        </w:tabs>
        <w:spacing w:line="480" w:lineRule="auto"/>
        <w:jc w:val="both"/>
        <w:rPr>
          <w:rFonts w:ascii="Times New Roman" w:hAnsi="Times New Roman" w:cs="Times New Roman"/>
          <w:sz w:val="24"/>
          <w:szCs w:val="24"/>
        </w:rPr>
      </w:pPr>
    </w:p>
    <w:p w:rsidR="00A201C1"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4.2</w:t>
      </w:r>
      <w:r w:rsidR="00A201C1" w:rsidRPr="003C45D0">
        <w:rPr>
          <w:rFonts w:ascii="Times New Roman" w:hAnsi="Times New Roman" w:cs="Times New Roman"/>
          <w:b/>
          <w:sz w:val="24"/>
          <w:szCs w:val="24"/>
        </w:rPr>
        <w:t>.4 Whether some staff are yet to realize their full potential and maximize on their individual innovativeness</w:t>
      </w:r>
    </w:p>
    <w:p w:rsidR="009D4931" w:rsidRDefault="009D4931"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sought to establish whether some staff are yet to fully realize their full potential</w:t>
      </w:r>
    </w:p>
    <w:p w:rsidR="00A201C1" w:rsidRDefault="002055D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49926" cy="3157870"/>
            <wp:effectExtent l="0" t="0" r="8255" b="4445"/>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D4931" w:rsidRPr="003C45D0" w:rsidRDefault="009D4931"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Figure 4</w:t>
      </w:r>
      <w:r w:rsidR="00122E42">
        <w:rPr>
          <w:rFonts w:ascii="Times New Roman" w:hAnsi="Times New Roman" w:cs="Times New Roman"/>
          <w:b/>
          <w:i/>
          <w:sz w:val="24"/>
          <w:szCs w:val="24"/>
        </w:rPr>
        <w:t>.1</w:t>
      </w:r>
      <w:r w:rsidRPr="003C45D0">
        <w:rPr>
          <w:rFonts w:ascii="Times New Roman" w:hAnsi="Times New Roman" w:cs="Times New Roman"/>
          <w:b/>
          <w:i/>
          <w:sz w:val="24"/>
          <w:szCs w:val="24"/>
        </w:rPr>
        <w:t>: Some staff are yet to fully realize their potential</w:t>
      </w:r>
    </w:p>
    <w:p w:rsidR="009D4931" w:rsidRDefault="009D4931"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established that 50% of the respondents are of the view that most of the staff have fully realized their potential and are working towards maximizing on it while another 20% strongly agree and agree respectively while another 10% disagree.</w:t>
      </w:r>
    </w:p>
    <w:p w:rsidR="001253A9" w:rsidRDefault="001253A9"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It can be concluded from the findings that customers notice services and commodities </w:t>
      </w:r>
      <w:r w:rsidR="00122E42">
        <w:rPr>
          <w:rFonts w:ascii="Times New Roman" w:hAnsi="Times New Roman" w:cs="Times New Roman"/>
          <w:sz w:val="24"/>
          <w:szCs w:val="24"/>
        </w:rPr>
        <w:t>i</w:t>
      </w:r>
      <w:r>
        <w:rPr>
          <w:rFonts w:ascii="Times New Roman" w:hAnsi="Times New Roman" w:cs="Times New Roman"/>
          <w:sz w:val="24"/>
          <w:szCs w:val="24"/>
        </w:rPr>
        <w:t xml:space="preserve">n the market but the disappointment comes when the entrepreneurs and the business fail to realize, </w:t>
      </w:r>
      <w:r>
        <w:rPr>
          <w:rFonts w:ascii="Times New Roman" w:hAnsi="Times New Roman" w:cs="Times New Roman"/>
          <w:sz w:val="24"/>
          <w:szCs w:val="24"/>
        </w:rPr>
        <w:lastRenderedPageBreak/>
        <w:t>utilize and maximize on their individual innovations and apply them in the relevant areas (Robert, Matthew, Sonfield, 2012). Bolton &amp; Thompson (2011) state that goods and commodities should not be released into the market that is not prepared for them, especially low quality goods.</w:t>
      </w:r>
    </w:p>
    <w:p w:rsidR="002055DB" w:rsidRPr="001253A9" w:rsidRDefault="00C5543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b/>
          <w:sz w:val="24"/>
          <w:szCs w:val="24"/>
        </w:rPr>
        <w:t>4.3</w:t>
      </w:r>
      <w:r w:rsidR="002055DB" w:rsidRPr="003C45D0">
        <w:rPr>
          <w:rFonts w:ascii="Times New Roman" w:hAnsi="Times New Roman" w:cs="Times New Roman"/>
          <w:b/>
          <w:sz w:val="24"/>
          <w:szCs w:val="24"/>
        </w:rPr>
        <w:t xml:space="preserve"> Government Policies and regulations</w:t>
      </w:r>
    </w:p>
    <w:p w:rsidR="002055DB" w:rsidRDefault="002055D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wanted to find out whether Government policies and regulations affects the performance of SMEs.</w:t>
      </w:r>
    </w:p>
    <w:p w:rsidR="002055DB"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4.3</w:t>
      </w:r>
      <w:r w:rsidR="002055DB" w:rsidRPr="003C45D0">
        <w:rPr>
          <w:rFonts w:ascii="Times New Roman" w:hAnsi="Times New Roman" w:cs="Times New Roman"/>
          <w:b/>
          <w:sz w:val="24"/>
          <w:szCs w:val="24"/>
        </w:rPr>
        <w:t xml:space="preserve">.1 </w:t>
      </w:r>
      <w:r w:rsidR="009D4931" w:rsidRPr="003C45D0">
        <w:rPr>
          <w:rFonts w:ascii="Times New Roman" w:hAnsi="Times New Roman" w:cs="Times New Roman"/>
          <w:b/>
          <w:sz w:val="24"/>
          <w:szCs w:val="24"/>
        </w:rPr>
        <w:t>Government Policies and regulations positively affect the performance of SMEs</w:t>
      </w:r>
    </w:p>
    <w:p w:rsidR="009D4931" w:rsidRDefault="009D4931"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figure below shows responses to whether Government policies and regulations positively affect the performance of SMEs.</w:t>
      </w:r>
    </w:p>
    <w:p w:rsidR="009D4931" w:rsidRDefault="009D4931"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86400" cy="3200400"/>
            <wp:effectExtent l="0" t="0" r="0"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B4DFB" w:rsidRPr="003C45D0" w:rsidRDefault="007B4DFB"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Figure 5</w:t>
      </w:r>
      <w:r w:rsidR="00122E42">
        <w:rPr>
          <w:rFonts w:ascii="Times New Roman" w:hAnsi="Times New Roman" w:cs="Times New Roman"/>
          <w:b/>
          <w:i/>
          <w:sz w:val="24"/>
          <w:szCs w:val="24"/>
        </w:rPr>
        <w:t>.1</w:t>
      </w:r>
      <w:r w:rsidRPr="003C45D0">
        <w:rPr>
          <w:rFonts w:ascii="Times New Roman" w:hAnsi="Times New Roman" w:cs="Times New Roman"/>
          <w:b/>
          <w:i/>
          <w:sz w:val="24"/>
          <w:szCs w:val="24"/>
        </w:rPr>
        <w:t>: Government Policies and regulations positively affect the performance of SMEs</w:t>
      </w:r>
    </w:p>
    <w:p w:rsidR="00A23433" w:rsidRPr="00A23433" w:rsidRDefault="007B4DFB" w:rsidP="00A23433">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lastRenderedPageBreak/>
        <w:t>Figure 5</w:t>
      </w:r>
      <w:r w:rsidR="00122E42">
        <w:rPr>
          <w:rFonts w:ascii="Times New Roman" w:hAnsi="Times New Roman" w:cs="Times New Roman"/>
          <w:b/>
          <w:sz w:val="24"/>
          <w:szCs w:val="24"/>
        </w:rPr>
        <w:t>.1</w:t>
      </w:r>
      <w:r>
        <w:rPr>
          <w:rFonts w:ascii="Times New Roman" w:hAnsi="Times New Roman" w:cs="Times New Roman"/>
          <w:sz w:val="24"/>
          <w:szCs w:val="24"/>
        </w:rPr>
        <w:t xml:space="preserve"> shows an overwhelming response where 50% and 20% strongly disagree and disagree respectively that Government policies and regulations has positively affected the performance of SMEs. 10% strongly agree and agree respectively.</w:t>
      </w:r>
      <w:r w:rsidR="00A23433" w:rsidRPr="00A23433">
        <w:rPr>
          <w:rFonts w:ascii="Times New Roman" w:hAnsi="Times New Roman" w:cs="Times New Roman"/>
          <w:sz w:val="24"/>
          <w:szCs w:val="24"/>
        </w:rPr>
        <w:t xml:space="preserve"> There is lack of Government support towards the SMEs as noted by Wanjohi &amp; Mugure (2009).</w:t>
      </w:r>
    </w:p>
    <w:p w:rsidR="00122E42" w:rsidRDefault="00122E42" w:rsidP="00A201C1">
      <w:pPr>
        <w:tabs>
          <w:tab w:val="left" w:pos="1273"/>
        </w:tabs>
        <w:spacing w:line="480" w:lineRule="auto"/>
        <w:jc w:val="both"/>
        <w:rPr>
          <w:rFonts w:ascii="Times New Roman" w:hAnsi="Times New Roman" w:cs="Times New Roman"/>
          <w:sz w:val="24"/>
          <w:szCs w:val="24"/>
        </w:rPr>
      </w:pPr>
    </w:p>
    <w:p w:rsidR="007B4DFB"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4.3</w:t>
      </w:r>
      <w:r w:rsidR="007B4DFB" w:rsidRPr="003C45D0">
        <w:rPr>
          <w:rFonts w:ascii="Times New Roman" w:hAnsi="Times New Roman" w:cs="Times New Roman"/>
          <w:b/>
          <w:sz w:val="24"/>
          <w:szCs w:val="24"/>
        </w:rPr>
        <w:t>.2 Government has made it easy for licensing and registration</w:t>
      </w:r>
    </w:p>
    <w:p w:rsidR="007B4DFB" w:rsidRPr="003C45D0" w:rsidRDefault="007B4DFB"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7: Whether Government has made it easy for licensing and registration</w:t>
      </w:r>
    </w:p>
    <w:tbl>
      <w:tblPr>
        <w:tblStyle w:val="TableGrid"/>
        <w:tblW w:w="0" w:type="auto"/>
        <w:tblBorders>
          <w:left w:val="none" w:sz="0" w:space="0" w:color="auto"/>
          <w:right w:val="none" w:sz="0" w:space="0" w:color="auto"/>
        </w:tblBorders>
        <w:tblLook w:val="04A0"/>
      </w:tblPr>
      <w:tblGrid>
        <w:gridCol w:w="9350"/>
      </w:tblGrid>
      <w:tr w:rsidR="007B4DFB" w:rsidTr="00110E53">
        <w:tc>
          <w:tcPr>
            <w:tcW w:w="9350" w:type="dxa"/>
          </w:tcPr>
          <w:p w:rsidR="007B4DFB" w:rsidRPr="00110E53" w:rsidRDefault="007B4DFB" w:rsidP="00A201C1">
            <w:pPr>
              <w:tabs>
                <w:tab w:val="left" w:pos="1273"/>
              </w:tabs>
              <w:spacing w:line="480" w:lineRule="auto"/>
              <w:jc w:val="both"/>
              <w:rPr>
                <w:rFonts w:ascii="Times New Roman" w:hAnsi="Times New Roman" w:cs="Times New Roman"/>
                <w:b/>
                <w:sz w:val="24"/>
                <w:szCs w:val="24"/>
              </w:rPr>
            </w:pPr>
            <w:r w:rsidRPr="00110E53">
              <w:rPr>
                <w:rFonts w:ascii="Times New Roman" w:hAnsi="Times New Roman" w:cs="Times New Roman"/>
                <w:b/>
                <w:sz w:val="24"/>
                <w:szCs w:val="24"/>
              </w:rPr>
              <w:t>Responses                                           Frequency                                               Percent (%)</w:t>
            </w:r>
          </w:p>
        </w:tc>
      </w:tr>
      <w:tr w:rsidR="007B4DFB" w:rsidTr="00110E53">
        <w:tc>
          <w:tcPr>
            <w:tcW w:w="9350" w:type="dxa"/>
          </w:tcPr>
          <w:p w:rsidR="00AF5CFF" w:rsidRDefault="007B4DF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w:t>
            </w:r>
            <w:r w:rsidR="00AF5CFF">
              <w:rPr>
                <w:rFonts w:ascii="Times New Roman" w:hAnsi="Times New Roman" w:cs="Times New Roman"/>
                <w:sz w:val="24"/>
                <w:szCs w:val="24"/>
              </w:rPr>
              <w:t xml:space="preserve">                                           1</w:t>
            </w:r>
            <w:r>
              <w:rPr>
                <w:rFonts w:ascii="Times New Roman" w:hAnsi="Times New Roman" w:cs="Times New Roman"/>
                <w:sz w:val="24"/>
                <w:szCs w:val="24"/>
              </w:rPr>
              <w:t xml:space="preserve">                                                         10%</w:t>
            </w:r>
          </w:p>
          <w:p w:rsidR="00AF5CFF" w:rsidRDefault="007B4DF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Agree                                           </w:t>
            </w:r>
            <w:r w:rsidR="00AF5CFF">
              <w:rPr>
                <w:rFonts w:ascii="Times New Roman" w:hAnsi="Times New Roman" w:cs="Times New Roman"/>
                <w:sz w:val="24"/>
                <w:szCs w:val="24"/>
              </w:rPr>
              <w:t xml:space="preserve">               1</w:t>
            </w:r>
            <w:r>
              <w:rPr>
                <w:rFonts w:ascii="Times New Roman" w:hAnsi="Times New Roman" w:cs="Times New Roman"/>
                <w:sz w:val="24"/>
                <w:szCs w:val="24"/>
              </w:rPr>
              <w:t xml:space="preserve">                                                         10%</w:t>
            </w:r>
          </w:p>
          <w:p w:rsidR="00AF5CFF" w:rsidRDefault="007B4DF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Disagree                                       </w:t>
            </w:r>
            <w:r w:rsidR="00AF5CFF">
              <w:rPr>
                <w:rFonts w:ascii="Times New Roman" w:hAnsi="Times New Roman" w:cs="Times New Roman"/>
                <w:sz w:val="24"/>
                <w:szCs w:val="24"/>
              </w:rPr>
              <w:t xml:space="preserve">               3</w:t>
            </w:r>
            <w:r>
              <w:rPr>
                <w:rFonts w:ascii="Times New Roman" w:hAnsi="Times New Roman" w:cs="Times New Roman"/>
                <w:sz w:val="24"/>
                <w:szCs w:val="24"/>
              </w:rPr>
              <w:t xml:space="preserve">                                                         30%</w:t>
            </w:r>
          </w:p>
          <w:p w:rsidR="007B4DFB" w:rsidRDefault="007B4DF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Disagree                        </w:t>
            </w:r>
            <w:r w:rsidR="00AF5CFF">
              <w:rPr>
                <w:rFonts w:ascii="Times New Roman" w:hAnsi="Times New Roman" w:cs="Times New Roman"/>
                <w:sz w:val="24"/>
                <w:szCs w:val="24"/>
              </w:rPr>
              <w:t xml:space="preserve">               5</w:t>
            </w:r>
            <w:r>
              <w:rPr>
                <w:rFonts w:ascii="Times New Roman" w:hAnsi="Times New Roman" w:cs="Times New Roman"/>
                <w:sz w:val="24"/>
                <w:szCs w:val="24"/>
              </w:rPr>
              <w:t xml:space="preserve">                                                         50%</w:t>
            </w:r>
          </w:p>
        </w:tc>
      </w:tr>
      <w:tr w:rsidR="007B4DFB" w:rsidTr="00110E53">
        <w:tc>
          <w:tcPr>
            <w:tcW w:w="9350" w:type="dxa"/>
          </w:tcPr>
          <w:p w:rsidR="007B4DFB" w:rsidRPr="006A2B2D" w:rsidRDefault="007B4DFB" w:rsidP="00A201C1">
            <w:pPr>
              <w:tabs>
                <w:tab w:val="left" w:pos="1273"/>
              </w:tabs>
              <w:spacing w:line="480" w:lineRule="auto"/>
              <w:jc w:val="both"/>
              <w:rPr>
                <w:rFonts w:ascii="Times New Roman" w:hAnsi="Times New Roman" w:cs="Times New Roman"/>
                <w:b/>
                <w:sz w:val="24"/>
                <w:szCs w:val="24"/>
              </w:rPr>
            </w:pPr>
            <w:r w:rsidRPr="006A2B2D">
              <w:rPr>
                <w:rFonts w:ascii="Times New Roman" w:hAnsi="Times New Roman" w:cs="Times New Roman"/>
                <w:b/>
                <w:sz w:val="24"/>
                <w:szCs w:val="24"/>
              </w:rPr>
              <w:t xml:space="preserve">Total                                                           </w:t>
            </w:r>
            <w:r w:rsidR="00AF5CFF" w:rsidRPr="006A2B2D">
              <w:rPr>
                <w:rFonts w:ascii="Times New Roman" w:hAnsi="Times New Roman" w:cs="Times New Roman"/>
                <w:b/>
                <w:sz w:val="24"/>
                <w:szCs w:val="24"/>
              </w:rPr>
              <w:t>10</w:t>
            </w:r>
            <w:r w:rsidRPr="006A2B2D">
              <w:rPr>
                <w:rFonts w:ascii="Times New Roman" w:hAnsi="Times New Roman" w:cs="Times New Roman"/>
                <w:b/>
                <w:sz w:val="24"/>
                <w:szCs w:val="24"/>
              </w:rPr>
              <w:t xml:space="preserve">                           </w:t>
            </w:r>
            <w:r w:rsidR="006A2B2D" w:rsidRPr="006A2B2D">
              <w:rPr>
                <w:rFonts w:ascii="Times New Roman" w:hAnsi="Times New Roman" w:cs="Times New Roman"/>
                <w:b/>
                <w:sz w:val="24"/>
                <w:szCs w:val="24"/>
              </w:rPr>
              <w:t xml:space="preserve">                            100</w:t>
            </w:r>
          </w:p>
        </w:tc>
      </w:tr>
    </w:tbl>
    <w:p w:rsidR="007B4DFB" w:rsidRDefault="007B4DFB" w:rsidP="00A201C1">
      <w:pPr>
        <w:tabs>
          <w:tab w:val="left" w:pos="1273"/>
        </w:tabs>
        <w:spacing w:line="480" w:lineRule="auto"/>
        <w:jc w:val="both"/>
        <w:rPr>
          <w:rFonts w:ascii="Times New Roman" w:hAnsi="Times New Roman" w:cs="Times New Roman"/>
          <w:sz w:val="24"/>
          <w:szCs w:val="24"/>
        </w:rPr>
      </w:pPr>
    </w:p>
    <w:p w:rsidR="007B4DFB" w:rsidRDefault="007B4DF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w:t>
      </w:r>
      <w:r w:rsidR="00B654B5">
        <w:rPr>
          <w:rFonts w:ascii="Times New Roman" w:hAnsi="Times New Roman" w:cs="Times New Roman"/>
          <w:sz w:val="24"/>
          <w:szCs w:val="24"/>
        </w:rPr>
        <w:t xml:space="preserve"> established that 50% and </w:t>
      </w:r>
      <w:r>
        <w:rPr>
          <w:rFonts w:ascii="Times New Roman" w:hAnsi="Times New Roman" w:cs="Times New Roman"/>
          <w:sz w:val="24"/>
          <w:szCs w:val="24"/>
        </w:rPr>
        <w:t xml:space="preserve">30% </w:t>
      </w:r>
      <w:r w:rsidR="00B654B5">
        <w:rPr>
          <w:rFonts w:ascii="Times New Roman" w:hAnsi="Times New Roman" w:cs="Times New Roman"/>
          <w:sz w:val="24"/>
          <w:szCs w:val="24"/>
        </w:rPr>
        <w:t xml:space="preserve">strongly disagreed and </w:t>
      </w:r>
      <w:r>
        <w:rPr>
          <w:rFonts w:ascii="Times New Roman" w:hAnsi="Times New Roman" w:cs="Times New Roman"/>
          <w:sz w:val="24"/>
          <w:szCs w:val="24"/>
        </w:rPr>
        <w:t xml:space="preserve">disagreed </w:t>
      </w:r>
      <w:r w:rsidR="00B654B5">
        <w:rPr>
          <w:rFonts w:ascii="Times New Roman" w:hAnsi="Times New Roman" w:cs="Times New Roman"/>
          <w:sz w:val="24"/>
          <w:szCs w:val="24"/>
        </w:rPr>
        <w:t xml:space="preserve">respectively </w:t>
      </w:r>
      <w:r>
        <w:rPr>
          <w:rFonts w:ascii="Times New Roman" w:hAnsi="Times New Roman" w:cs="Times New Roman"/>
          <w:sz w:val="24"/>
          <w:szCs w:val="24"/>
        </w:rPr>
        <w:t>while 10% strongly agreed and agreed respectively.</w:t>
      </w:r>
      <w:r w:rsidR="00AB4F73">
        <w:rPr>
          <w:rFonts w:ascii="Times New Roman" w:hAnsi="Times New Roman" w:cs="Times New Roman"/>
          <w:sz w:val="24"/>
          <w:szCs w:val="24"/>
        </w:rPr>
        <w:t xml:space="preserve"> Muraguri (2010) states that the process for licensing and registration is quite lengthy, time consuming and exhausting. Most entrepreneurs finding it difficult to register their businesses. The Government should review the licensing and registration process as it has proven to be a huge task among entrepreneurs.</w:t>
      </w:r>
    </w:p>
    <w:p w:rsidR="00AB4F73" w:rsidRDefault="00AB4F73" w:rsidP="00A201C1">
      <w:pPr>
        <w:tabs>
          <w:tab w:val="left" w:pos="1273"/>
        </w:tabs>
        <w:spacing w:line="480" w:lineRule="auto"/>
        <w:jc w:val="both"/>
        <w:rPr>
          <w:rFonts w:ascii="Times New Roman" w:hAnsi="Times New Roman" w:cs="Times New Roman"/>
          <w:sz w:val="24"/>
          <w:szCs w:val="24"/>
        </w:rPr>
      </w:pPr>
    </w:p>
    <w:p w:rsidR="00AB4F73" w:rsidRDefault="00AB4F73" w:rsidP="00A201C1">
      <w:pPr>
        <w:tabs>
          <w:tab w:val="left" w:pos="1273"/>
        </w:tabs>
        <w:spacing w:line="480" w:lineRule="auto"/>
        <w:jc w:val="both"/>
        <w:rPr>
          <w:rFonts w:ascii="Times New Roman" w:hAnsi="Times New Roman" w:cs="Times New Roman"/>
          <w:sz w:val="24"/>
          <w:szCs w:val="24"/>
        </w:rPr>
      </w:pPr>
    </w:p>
    <w:p w:rsidR="00AB4F73" w:rsidRDefault="00AB4F73" w:rsidP="00A201C1">
      <w:pPr>
        <w:tabs>
          <w:tab w:val="left" w:pos="1273"/>
        </w:tabs>
        <w:spacing w:line="480" w:lineRule="auto"/>
        <w:jc w:val="both"/>
        <w:rPr>
          <w:rFonts w:ascii="Times New Roman" w:hAnsi="Times New Roman" w:cs="Times New Roman"/>
          <w:sz w:val="24"/>
          <w:szCs w:val="24"/>
        </w:rPr>
      </w:pPr>
    </w:p>
    <w:p w:rsidR="00AB4F73" w:rsidRDefault="00AB4F73" w:rsidP="00A201C1">
      <w:pPr>
        <w:tabs>
          <w:tab w:val="left" w:pos="1273"/>
        </w:tabs>
        <w:spacing w:line="480" w:lineRule="auto"/>
        <w:jc w:val="both"/>
        <w:rPr>
          <w:rFonts w:ascii="Times New Roman" w:hAnsi="Times New Roman" w:cs="Times New Roman"/>
          <w:sz w:val="24"/>
          <w:szCs w:val="24"/>
        </w:rPr>
      </w:pPr>
    </w:p>
    <w:p w:rsidR="00AB4F73" w:rsidRDefault="00AB4F73" w:rsidP="00A201C1">
      <w:pPr>
        <w:tabs>
          <w:tab w:val="left" w:pos="1273"/>
        </w:tabs>
        <w:spacing w:line="480" w:lineRule="auto"/>
        <w:jc w:val="both"/>
        <w:rPr>
          <w:rFonts w:ascii="Times New Roman" w:hAnsi="Times New Roman" w:cs="Times New Roman"/>
          <w:sz w:val="24"/>
          <w:szCs w:val="24"/>
        </w:rPr>
      </w:pPr>
    </w:p>
    <w:p w:rsidR="00AB4F73" w:rsidRDefault="00AB4F73" w:rsidP="00A201C1">
      <w:pPr>
        <w:tabs>
          <w:tab w:val="left" w:pos="1273"/>
        </w:tabs>
        <w:spacing w:line="480" w:lineRule="auto"/>
        <w:jc w:val="both"/>
        <w:rPr>
          <w:rFonts w:ascii="Times New Roman" w:hAnsi="Times New Roman" w:cs="Times New Roman"/>
          <w:sz w:val="24"/>
          <w:szCs w:val="24"/>
        </w:rPr>
      </w:pPr>
    </w:p>
    <w:p w:rsidR="00AB4F73" w:rsidRDefault="00AB4F73" w:rsidP="00A201C1">
      <w:pPr>
        <w:tabs>
          <w:tab w:val="left" w:pos="1273"/>
        </w:tabs>
        <w:spacing w:line="480" w:lineRule="auto"/>
        <w:jc w:val="both"/>
        <w:rPr>
          <w:rFonts w:ascii="Times New Roman" w:hAnsi="Times New Roman" w:cs="Times New Roman"/>
          <w:sz w:val="24"/>
          <w:szCs w:val="24"/>
        </w:rPr>
      </w:pPr>
    </w:p>
    <w:p w:rsidR="007B4DFB"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4.3</w:t>
      </w:r>
      <w:r w:rsidR="007B4DFB" w:rsidRPr="003C45D0">
        <w:rPr>
          <w:rFonts w:ascii="Times New Roman" w:hAnsi="Times New Roman" w:cs="Times New Roman"/>
          <w:b/>
          <w:sz w:val="24"/>
          <w:szCs w:val="24"/>
        </w:rPr>
        <w:t xml:space="preserve">.3 Government </w:t>
      </w:r>
      <w:r w:rsidR="00AF5CFF" w:rsidRPr="003C45D0">
        <w:rPr>
          <w:rFonts w:ascii="Times New Roman" w:hAnsi="Times New Roman" w:cs="Times New Roman"/>
          <w:b/>
          <w:sz w:val="24"/>
          <w:szCs w:val="24"/>
        </w:rPr>
        <w:t>controls the incentives to which SMEs can borrow from lenders</w:t>
      </w:r>
    </w:p>
    <w:p w:rsidR="00AF5CFF" w:rsidRDefault="00AF5CFF"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wanted to find out whether the Government controls the incentives to which SMEs can borrow from lenders. The table below shows their responses.</w:t>
      </w:r>
    </w:p>
    <w:p w:rsidR="00B654B5" w:rsidRPr="003C45D0" w:rsidRDefault="00B654B5"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8: Government controls the incentives to which SMEs can borrow from lenders</w:t>
      </w:r>
    </w:p>
    <w:tbl>
      <w:tblPr>
        <w:tblStyle w:val="TableGrid"/>
        <w:tblW w:w="0" w:type="auto"/>
        <w:tblBorders>
          <w:left w:val="none" w:sz="0" w:space="0" w:color="auto"/>
          <w:right w:val="none" w:sz="0" w:space="0" w:color="auto"/>
        </w:tblBorders>
        <w:tblLook w:val="04A0"/>
      </w:tblPr>
      <w:tblGrid>
        <w:gridCol w:w="9350"/>
      </w:tblGrid>
      <w:tr w:rsidR="00AF5CFF" w:rsidTr="00537751">
        <w:tc>
          <w:tcPr>
            <w:tcW w:w="9350" w:type="dxa"/>
          </w:tcPr>
          <w:p w:rsidR="00AF5CFF" w:rsidRPr="003C45D0" w:rsidRDefault="00AF5CFF" w:rsidP="00A201C1">
            <w:pPr>
              <w:tabs>
                <w:tab w:val="left" w:pos="1273"/>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Responses                                              Frequency                                                 Percent (%)</w:t>
            </w:r>
          </w:p>
        </w:tc>
      </w:tr>
      <w:tr w:rsidR="00AF5CFF" w:rsidTr="00537751">
        <w:tc>
          <w:tcPr>
            <w:tcW w:w="9350" w:type="dxa"/>
          </w:tcPr>
          <w:p w:rsidR="00AF5CFF" w:rsidRDefault="00AF5CFF"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6                                                             60%</w:t>
            </w:r>
          </w:p>
          <w:p w:rsidR="00AF5CFF" w:rsidRDefault="00AF5CFF"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2                                                             20%</w:t>
            </w:r>
          </w:p>
          <w:p w:rsidR="00AF5CFF" w:rsidRDefault="00AF5CFF"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1                                                             10%</w:t>
            </w:r>
          </w:p>
          <w:p w:rsidR="00AF5CFF" w:rsidRDefault="00AF5CFF"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Disagree                                        1                                                             10% </w:t>
            </w:r>
          </w:p>
        </w:tc>
      </w:tr>
      <w:tr w:rsidR="00AF5CFF" w:rsidTr="00537751">
        <w:tc>
          <w:tcPr>
            <w:tcW w:w="9350" w:type="dxa"/>
          </w:tcPr>
          <w:p w:rsidR="00AF5CFF" w:rsidRPr="003C45D0" w:rsidRDefault="00AF5CFF" w:rsidP="00A201C1">
            <w:pPr>
              <w:tabs>
                <w:tab w:val="left" w:pos="1273"/>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 xml:space="preserve">Total                             </w:t>
            </w:r>
            <w:r w:rsidR="006A2B2D">
              <w:rPr>
                <w:rFonts w:ascii="Times New Roman" w:hAnsi="Times New Roman" w:cs="Times New Roman"/>
                <w:b/>
                <w:sz w:val="24"/>
                <w:szCs w:val="24"/>
              </w:rPr>
              <w:t xml:space="preserve">                               </w:t>
            </w:r>
            <w:r w:rsidRPr="003C45D0">
              <w:rPr>
                <w:rFonts w:ascii="Times New Roman" w:hAnsi="Times New Roman" w:cs="Times New Roman"/>
                <w:b/>
                <w:sz w:val="24"/>
                <w:szCs w:val="24"/>
              </w:rPr>
              <w:t xml:space="preserve">10                               </w:t>
            </w:r>
            <w:r w:rsidR="006A2B2D">
              <w:rPr>
                <w:rFonts w:ascii="Times New Roman" w:hAnsi="Times New Roman" w:cs="Times New Roman"/>
                <w:b/>
                <w:sz w:val="24"/>
                <w:szCs w:val="24"/>
              </w:rPr>
              <w:t xml:space="preserve">                            100</w:t>
            </w:r>
          </w:p>
        </w:tc>
      </w:tr>
    </w:tbl>
    <w:p w:rsidR="00AB4F73" w:rsidRDefault="00AB4F73" w:rsidP="00A201C1">
      <w:pPr>
        <w:tabs>
          <w:tab w:val="left" w:pos="1273"/>
        </w:tabs>
        <w:spacing w:line="480" w:lineRule="auto"/>
        <w:jc w:val="both"/>
        <w:rPr>
          <w:rFonts w:ascii="Times New Roman" w:hAnsi="Times New Roman" w:cs="Times New Roman"/>
          <w:b/>
          <w:sz w:val="24"/>
          <w:szCs w:val="24"/>
        </w:rPr>
      </w:pPr>
    </w:p>
    <w:p w:rsidR="00AB4F73" w:rsidRPr="00AB4F73" w:rsidRDefault="00AB4F7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Nteere (2012) points out that for an entrepreneurship to be successful, there should be an enabling environment where the legal and regulatory measures are not as stringent to the entrepreneur. The incentives to which entrepreneurs can borrow from lenders has prov</w:t>
      </w:r>
      <w:r w:rsidR="00A23433">
        <w:rPr>
          <w:rFonts w:ascii="Times New Roman" w:hAnsi="Times New Roman" w:cs="Times New Roman"/>
          <w:sz w:val="24"/>
          <w:szCs w:val="24"/>
        </w:rPr>
        <w:t xml:space="preserve">en to be difficult and limited. Highlighting the good from bad borrowers also affects the access to capital </w:t>
      </w:r>
      <w:r w:rsidR="00A23433">
        <w:rPr>
          <w:rFonts w:ascii="Times New Roman" w:hAnsi="Times New Roman" w:cs="Times New Roman"/>
          <w:sz w:val="24"/>
          <w:szCs w:val="24"/>
        </w:rPr>
        <w:lastRenderedPageBreak/>
        <w:t>for a majority of entrepreneurs, hence get locked out of access to funds as stated by Collins (2007).</w:t>
      </w:r>
    </w:p>
    <w:p w:rsidR="00AB4F73" w:rsidRDefault="00AB4F73" w:rsidP="00A201C1">
      <w:pPr>
        <w:tabs>
          <w:tab w:val="left" w:pos="1273"/>
        </w:tabs>
        <w:spacing w:line="480" w:lineRule="auto"/>
        <w:jc w:val="both"/>
        <w:rPr>
          <w:rFonts w:ascii="Times New Roman" w:hAnsi="Times New Roman" w:cs="Times New Roman"/>
          <w:b/>
          <w:sz w:val="24"/>
          <w:szCs w:val="24"/>
        </w:rPr>
      </w:pPr>
    </w:p>
    <w:p w:rsidR="00AB4F73" w:rsidRDefault="00AB4F73" w:rsidP="00A201C1">
      <w:pPr>
        <w:tabs>
          <w:tab w:val="left" w:pos="1273"/>
        </w:tabs>
        <w:spacing w:line="480" w:lineRule="auto"/>
        <w:jc w:val="both"/>
        <w:rPr>
          <w:rFonts w:ascii="Times New Roman" w:hAnsi="Times New Roman" w:cs="Times New Roman"/>
          <w:b/>
          <w:sz w:val="24"/>
          <w:szCs w:val="24"/>
        </w:rPr>
      </w:pPr>
    </w:p>
    <w:p w:rsidR="00AE42D1" w:rsidRDefault="00AE42D1" w:rsidP="00A201C1">
      <w:pPr>
        <w:tabs>
          <w:tab w:val="left" w:pos="1273"/>
        </w:tabs>
        <w:spacing w:line="480" w:lineRule="auto"/>
        <w:jc w:val="both"/>
        <w:rPr>
          <w:rFonts w:ascii="Times New Roman" w:hAnsi="Times New Roman" w:cs="Times New Roman"/>
          <w:b/>
          <w:sz w:val="24"/>
          <w:szCs w:val="24"/>
        </w:rPr>
      </w:pPr>
    </w:p>
    <w:p w:rsidR="00AE42D1" w:rsidRDefault="00AE42D1" w:rsidP="00A201C1">
      <w:pPr>
        <w:tabs>
          <w:tab w:val="left" w:pos="1273"/>
        </w:tabs>
        <w:spacing w:line="480" w:lineRule="auto"/>
        <w:jc w:val="both"/>
        <w:rPr>
          <w:rFonts w:ascii="Times New Roman" w:hAnsi="Times New Roman" w:cs="Times New Roman"/>
          <w:b/>
          <w:sz w:val="24"/>
          <w:szCs w:val="24"/>
        </w:rPr>
      </w:pPr>
    </w:p>
    <w:p w:rsidR="00AF5CFF"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4.3</w:t>
      </w:r>
      <w:r w:rsidR="00AF5CFF" w:rsidRPr="003C45D0">
        <w:rPr>
          <w:rFonts w:ascii="Times New Roman" w:hAnsi="Times New Roman" w:cs="Times New Roman"/>
          <w:b/>
          <w:sz w:val="24"/>
          <w:szCs w:val="24"/>
        </w:rPr>
        <w:t>.4 Whether respondents are aware of the necessary tax incentives composed by the Government</w:t>
      </w:r>
    </w:p>
    <w:p w:rsidR="00AF5CFF" w:rsidRDefault="00AF5CFF"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figure below shows the owners and managers views to whether they are aware of the necessary</w:t>
      </w:r>
      <w:r w:rsidR="00D76513">
        <w:rPr>
          <w:rFonts w:ascii="Times New Roman" w:hAnsi="Times New Roman" w:cs="Times New Roman"/>
          <w:sz w:val="24"/>
          <w:szCs w:val="24"/>
        </w:rPr>
        <w:t xml:space="preserve"> tax incentives composed by the Government</w:t>
      </w:r>
    </w:p>
    <w:p w:rsidR="00D76513" w:rsidRDefault="00D7651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305647" cy="1562986"/>
            <wp:effectExtent l="0" t="0" r="9525" b="18415"/>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76513" w:rsidRPr="003C45D0" w:rsidRDefault="00D76513"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Figure 6</w:t>
      </w:r>
      <w:r w:rsidR="00122E42">
        <w:rPr>
          <w:rFonts w:ascii="Times New Roman" w:hAnsi="Times New Roman" w:cs="Times New Roman"/>
          <w:b/>
          <w:i/>
          <w:sz w:val="24"/>
          <w:szCs w:val="24"/>
        </w:rPr>
        <w:t>.1</w:t>
      </w:r>
      <w:r w:rsidRPr="003C45D0">
        <w:rPr>
          <w:rFonts w:ascii="Times New Roman" w:hAnsi="Times New Roman" w:cs="Times New Roman"/>
          <w:b/>
          <w:i/>
          <w:sz w:val="24"/>
          <w:szCs w:val="24"/>
        </w:rPr>
        <w:t>: Respondents awareness to the tax incentives composed by the Government</w:t>
      </w:r>
    </w:p>
    <w:p w:rsidR="00D76513" w:rsidRDefault="00D76513"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6</w:t>
      </w:r>
      <w:r w:rsidR="00122E42">
        <w:rPr>
          <w:rFonts w:ascii="Times New Roman" w:hAnsi="Times New Roman" w:cs="Times New Roman"/>
          <w:b/>
          <w:sz w:val="24"/>
          <w:szCs w:val="24"/>
        </w:rPr>
        <w:t>.1</w:t>
      </w:r>
      <w:r>
        <w:rPr>
          <w:rFonts w:ascii="Times New Roman" w:hAnsi="Times New Roman" w:cs="Times New Roman"/>
          <w:sz w:val="24"/>
          <w:szCs w:val="24"/>
        </w:rPr>
        <w:t xml:space="preserve"> shows that 40% strongly agree and 20% agree that they are aware of the necessary tax incentives composed by the Government, while 30% and 10% disagree and strongly disagree respectively.</w:t>
      </w:r>
    </w:p>
    <w:p w:rsidR="00B654B5"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4.3</w:t>
      </w:r>
      <w:r w:rsidR="00D76513" w:rsidRPr="003C45D0">
        <w:rPr>
          <w:rFonts w:ascii="Times New Roman" w:hAnsi="Times New Roman" w:cs="Times New Roman"/>
          <w:b/>
          <w:sz w:val="24"/>
          <w:szCs w:val="24"/>
        </w:rPr>
        <w:t>.5 Whether Government policies and regulations on SMEs has helped the business</w:t>
      </w:r>
    </w:p>
    <w:p w:rsidR="00B654B5" w:rsidRPr="003C45D0" w:rsidRDefault="00B654B5"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lastRenderedPageBreak/>
        <w:t>Table 9: Government policies and regulations has helped the business</w:t>
      </w:r>
    </w:p>
    <w:tbl>
      <w:tblPr>
        <w:tblStyle w:val="TableGrid"/>
        <w:tblW w:w="0" w:type="auto"/>
        <w:tblBorders>
          <w:left w:val="none" w:sz="0" w:space="0" w:color="auto"/>
          <w:right w:val="none" w:sz="0" w:space="0" w:color="auto"/>
        </w:tblBorders>
        <w:tblLook w:val="04A0"/>
      </w:tblPr>
      <w:tblGrid>
        <w:gridCol w:w="9350"/>
      </w:tblGrid>
      <w:tr w:rsidR="00D76513" w:rsidTr="00110E53">
        <w:tc>
          <w:tcPr>
            <w:tcW w:w="9350" w:type="dxa"/>
          </w:tcPr>
          <w:p w:rsidR="00D76513" w:rsidRPr="003C45D0" w:rsidRDefault="00D76513" w:rsidP="00A201C1">
            <w:pPr>
              <w:tabs>
                <w:tab w:val="left" w:pos="1273"/>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Responses                                               Frequency                                                Percent (%)</w:t>
            </w:r>
          </w:p>
        </w:tc>
      </w:tr>
      <w:tr w:rsidR="00D76513" w:rsidTr="00110E53">
        <w:tc>
          <w:tcPr>
            <w:tcW w:w="9350" w:type="dxa"/>
          </w:tcPr>
          <w:p w:rsidR="00D76513" w:rsidRDefault="00D7651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w:t>
            </w:r>
            <w:r w:rsidR="00E27347">
              <w:rPr>
                <w:rFonts w:ascii="Times New Roman" w:hAnsi="Times New Roman" w:cs="Times New Roman"/>
                <w:sz w:val="24"/>
                <w:szCs w:val="24"/>
              </w:rPr>
              <w:t xml:space="preserve">                                              1                                                              10</w:t>
            </w:r>
          </w:p>
          <w:p w:rsidR="00D76513" w:rsidRDefault="00D7651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w:t>
            </w:r>
            <w:r w:rsidR="00E27347">
              <w:rPr>
                <w:rFonts w:ascii="Times New Roman" w:hAnsi="Times New Roman" w:cs="Times New Roman"/>
                <w:sz w:val="24"/>
                <w:szCs w:val="24"/>
              </w:rPr>
              <w:t xml:space="preserve">                                                             2                                                              20</w:t>
            </w:r>
          </w:p>
          <w:p w:rsidR="00D76513" w:rsidRDefault="00D7651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w:t>
            </w:r>
            <w:r w:rsidR="00E27347">
              <w:rPr>
                <w:rFonts w:ascii="Times New Roman" w:hAnsi="Times New Roman" w:cs="Times New Roman"/>
                <w:sz w:val="24"/>
                <w:szCs w:val="24"/>
              </w:rPr>
              <w:t xml:space="preserve">                                                         2                                                              20</w:t>
            </w:r>
          </w:p>
          <w:p w:rsidR="00D76513" w:rsidRDefault="00D7651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Disagree</w:t>
            </w:r>
            <w:r w:rsidR="00E27347">
              <w:rPr>
                <w:rFonts w:ascii="Times New Roman" w:hAnsi="Times New Roman" w:cs="Times New Roman"/>
                <w:sz w:val="24"/>
                <w:szCs w:val="24"/>
              </w:rPr>
              <w:t xml:space="preserve">                                          5                                                              50</w:t>
            </w:r>
          </w:p>
        </w:tc>
      </w:tr>
      <w:tr w:rsidR="00D76513" w:rsidTr="00110E53">
        <w:tc>
          <w:tcPr>
            <w:tcW w:w="9350" w:type="dxa"/>
          </w:tcPr>
          <w:p w:rsidR="00D76513" w:rsidRPr="003C45D0" w:rsidRDefault="00D76513" w:rsidP="00A201C1">
            <w:pPr>
              <w:tabs>
                <w:tab w:val="left" w:pos="1273"/>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Total</w:t>
            </w:r>
            <w:r w:rsidR="00E27347" w:rsidRPr="003C45D0">
              <w:rPr>
                <w:rFonts w:ascii="Times New Roman" w:hAnsi="Times New Roman" w:cs="Times New Roman"/>
                <w:b/>
                <w:sz w:val="24"/>
                <w:szCs w:val="24"/>
              </w:rPr>
              <w:t xml:space="preserve">                               </w:t>
            </w:r>
            <w:r w:rsidR="006A2B2D">
              <w:rPr>
                <w:rFonts w:ascii="Times New Roman" w:hAnsi="Times New Roman" w:cs="Times New Roman"/>
                <w:b/>
                <w:sz w:val="24"/>
                <w:szCs w:val="24"/>
              </w:rPr>
              <w:t xml:space="preserve">                               </w:t>
            </w:r>
            <w:r w:rsidR="00E27347" w:rsidRPr="003C45D0">
              <w:rPr>
                <w:rFonts w:ascii="Times New Roman" w:hAnsi="Times New Roman" w:cs="Times New Roman"/>
                <w:b/>
                <w:sz w:val="24"/>
                <w:szCs w:val="24"/>
              </w:rPr>
              <w:t>10                                                            100</w:t>
            </w:r>
          </w:p>
        </w:tc>
      </w:tr>
    </w:tbl>
    <w:p w:rsidR="00D76513" w:rsidRPr="003C45D0"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4.3</w:t>
      </w:r>
      <w:r w:rsidR="00E27347" w:rsidRPr="003C45D0">
        <w:rPr>
          <w:rFonts w:ascii="Times New Roman" w:hAnsi="Times New Roman" w:cs="Times New Roman"/>
          <w:b/>
          <w:sz w:val="24"/>
          <w:szCs w:val="24"/>
        </w:rPr>
        <w:t>.6 Awareness on the necessary Government policies and regulations on SMEs as an entrepreneur</w:t>
      </w:r>
    </w:p>
    <w:p w:rsidR="00B654B5" w:rsidRPr="003C45D0" w:rsidRDefault="00B654B5" w:rsidP="00A201C1">
      <w:pPr>
        <w:tabs>
          <w:tab w:val="left" w:pos="1273"/>
        </w:tabs>
        <w:spacing w:line="480" w:lineRule="auto"/>
        <w:jc w:val="both"/>
        <w:rPr>
          <w:rFonts w:ascii="Times New Roman" w:hAnsi="Times New Roman" w:cs="Times New Roman"/>
          <w:b/>
          <w:i/>
          <w:sz w:val="24"/>
          <w:szCs w:val="24"/>
        </w:rPr>
      </w:pPr>
      <w:r w:rsidRPr="003C45D0">
        <w:rPr>
          <w:rFonts w:ascii="Times New Roman" w:hAnsi="Times New Roman" w:cs="Times New Roman"/>
          <w:b/>
          <w:i/>
          <w:sz w:val="24"/>
          <w:szCs w:val="24"/>
        </w:rPr>
        <w:t>Table 10: Awareness on necessary Government policies and regulations on SMEs as entrepreneurs</w:t>
      </w:r>
    </w:p>
    <w:tbl>
      <w:tblPr>
        <w:tblStyle w:val="TableGrid"/>
        <w:tblW w:w="9416" w:type="dxa"/>
        <w:tblBorders>
          <w:left w:val="none" w:sz="0" w:space="0" w:color="auto"/>
          <w:right w:val="none" w:sz="0" w:space="0" w:color="auto"/>
        </w:tblBorders>
        <w:tblLook w:val="04A0"/>
      </w:tblPr>
      <w:tblGrid>
        <w:gridCol w:w="9416"/>
      </w:tblGrid>
      <w:tr w:rsidR="00E27347" w:rsidTr="00110E53">
        <w:trPr>
          <w:trHeight w:val="572"/>
        </w:trPr>
        <w:tc>
          <w:tcPr>
            <w:tcW w:w="9416" w:type="dxa"/>
          </w:tcPr>
          <w:p w:rsidR="00E27347" w:rsidRPr="003C45D0" w:rsidRDefault="00E27347" w:rsidP="00A201C1">
            <w:pPr>
              <w:tabs>
                <w:tab w:val="left" w:pos="1273"/>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Responses                                               Frequency                                                   Percent (%)</w:t>
            </w:r>
          </w:p>
        </w:tc>
      </w:tr>
      <w:tr w:rsidR="00E27347" w:rsidTr="00110E53">
        <w:trPr>
          <w:trHeight w:val="2270"/>
        </w:trPr>
        <w:tc>
          <w:tcPr>
            <w:tcW w:w="9416" w:type="dxa"/>
          </w:tcPr>
          <w:p w:rsidR="00E27347" w:rsidRDefault="00E27347"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3                                                                 30</w:t>
            </w:r>
          </w:p>
          <w:p w:rsidR="00E27347" w:rsidRDefault="00E27347"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2                                                                 20</w:t>
            </w:r>
          </w:p>
          <w:p w:rsidR="00E27347" w:rsidRDefault="00E27347"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3                                                                 30</w:t>
            </w:r>
          </w:p>
          <w:p w:rsidR="00E27347" w:rsidRDefault="00E27347"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Disagree                                          2                                                                 20</w:t>
            </w:r>
          </w:p>
        </w:tc>
      </w:tr>
      <w:tr w:rsidR="00E27347" w:rsidTr="00110E53">
        <w:trPr>
          <w:trHeight w:val="554"/>
        </w:trPr>
        <w:tc>
          <w:tcPr>
            <w:tcW w:w="9416" w:type="dxa"/>
          </w:tcPr>
          <w:p w:rsidR="00E27347" w:rsidRPr="003C45D0" w:rsidRDefault="00E27347" w:rsidP="00A201C1">
            <w:pPr>
              <w:tabs>
                <w:tab w:val="left" w:pos="1273"/>
              </w:tabs>
              <w:spacing w:line="480" w:lineRule="auto"/>
              <w:jc w:val="both"/>
              <w:rPr>
                <w:rFonts w:ascii="Times New Roman" w:hAnsi="Times New Roman" w:cs="Times New Roman"/>
                <w:b/>
                <w:sz w:val="24"/>
                <w:szCs w:val="24"/>
              </w:rPr>
            </w:pPr>
            <w:r w:rsidRPr="003C45D0">
              <w:rPr>
                <w:rFonts w:ascii="Times New Roman" w:hAnsi="Times New Roman" w:cs="Times New Roman"/>
                <w:b/>
                <w:sz w:val="24"/>
                <w:szCs w:val="24"/>
              </w:rPr>
              <w:t xml:space="preserve">Total                                              </w:t>
            </w:r>
            <w:r w:rsidR="006A2B2D">
              <w:rPr>
                <w:rFonts w:ascii="Times New Roman" w:hAnsi="Times New Roman" w:cs="Times New Roman"/>
                <w:b/>
                <w:sz w:val="24"/>
                <w:szCs w:val="24"/>
              </w:rPr>
              <w:t xml:space="preserve">                </w:t>
            </w:r>
            <w:r w:rsidRPr="003C45D0">
              <w:rPr>
                <w:rFonts w:ascii="Times New Roman" w:hAnsi="Times New Roman" w:cs="Times New Roman"/>
                <w:b/>
                <w:sz w:val="24"/>
                <w:szCs w:val="24"/>
              </w:rPr>
              <w:t>10                                                               100</w:t>
            </w:r>
          </w:p>
        </w:tc>
      </w:tr>
    </w:tbl>
    <w:p w:rsidR="00E27347" w:rsidRDefault="00E27347" w:rsidP="00A201C1">
      <w:pPr>
        <w:tabs>
          <w:tab w:val="left" w:pos="1273"/>
        </w:tabs>
        <w:spacing w:line="480" w:lineRule="auto"/>
        <w:jc w:val="both"/>
        <w:rPr>
          <w:rFonts w:ascii="Times New Roman" w:hAnsi="Times New Roman" w:cs="Times New Roman"/>
          <w:sz w:val="24"/>
          <w:szCs w:val="24"/>
        </w:rPr>
      </w:pPr>
    </w:p>
    <w:p w:rsidR="00E27347" w:rsidRDefault="00E27347"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It was established from the study that 30% and 20% strongly agree and agree respectively that they are aware of the necessary Government policies and regulations on SMEs as entrepreneurs while another 30% and 20% disagree and strongly disagree respectively. Little of the responses </w:t>
      </w:r>
      <w:r>
        <w:rPr>
          <w:rFonts w:ascii="Times New Roman" w:hAnsi="Times New Roman" w:cs="Times New Roman"/>
          <w:sz w:val="24"/>
          <w:szCs w:val="24"/>
        </w:rPr>
        <w:lastRenderedPageBreak/>
        <w:t>came back with explanations as to why they are or aren’t aware of the policies and regulations set out by the Government.</w:t>
      </w:r>
    </w:p>
    <w:p w:rsidR="00E27347" w:rsidRDefault="00A23433"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relevant frameworks set in place by the Government are not sufficient and adequate enough to maintain and support SMEs. Majority of the SMEs are poorly funded and have lack of access to capital due to the poor regulatory frameworks (Wanjora, 2010).</w:t>
      </w:r>
    </w:p>
    <w:p w:rsidR="00A23433" w:rsidRDefault="00A23433" w:rsidP="00A201C1">
      <w:pPr>
        <w:tabs>
          <w:tab w:val="left" w:pos="1273"/>
        </w:tabs>
        <w:spacing w:line="480" w:lineRule="auto"/>
        <w:jc w:val="both"/>
        <w:rPr>
          <w:rFonts w:ascii="Times New Roman" w:hAnsi="Times New Roman" w:cs="Times New Roman"/>
          <w:sz w:val="24"/>
          <w:szCs w:val="24"/>
        </w:rPr>
      </w:pPr>
    </w:p>
    <w:p w:rsidR="00A23433" w:rsidRDefault="00A23433" w:rsidP="00A201C1">
      <w:pPr>
        <w:tabs>
          <w:tab w:val="left" w:pos="1273"/>
        </w:tabs>
        <w:spacing w:line="480" w:lineRule="auto"/>
        <w:jc w:val="both"/>
        <w:rPr>
          <w:rFonts w:ascii="Times New Roman" w:hAnsi="Times New Roman" w:cs="Times New Roman"/>
          <w:b/>
          <w:sz w:val="24"/>
          <w:szCs w:val="24"/>
        </w:rPr>
      </w:pPr>
    </w:p>
    <w:p w:rsidR="00E27347" w:rsidRPr="00FF7922" w:rsidRDefault="00C5543B"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4.4</w:t>
      </w:r>
      <w:r w:rsidR="00E27347" w:rsidRPr="00FF7922">
        <w:rPr>
          <w:rFonts w:ascii="Times New Roman" w:hAnsi="Times New Roman" w:cs="Times New Roman"/>
          <w:b/>
          <w:sz w:val="24"/>
          <w:szCs w:val="24"/>
        </w:rPr>
        <w:t xml:space="preserve"> Entrepreneurial Characteristics</w:t>
      </w:r>
    </w:p>
    <w:p w:rsidR="00E27347" w:rsidRPr="003E4164" w:rsidRDefault="00C5543B" w:rsidP="00A201C1">
      <w:pPr>
        <w:tabs>
          <w:tab w:val="left" w:pos="1273"/>
        </w:tabs>
        <w:spacing w:line="480" w:lineRule="auto"/>
        <w:jc w:val="both"/>
        <w:rPr>
          <w:rFonts w:ascii="Times New Roman" w:hAnsi="Times New Roman" w:cs="Times New Roman"/>
          <w:b/>
          <w:sz w:val="24"/>
          <w:szCs w:val="24"/>
        </w:rPr>
      </w:pPr>
      <w:r w:rsidRPr="003E4164">
        <w:rPr>
          <w:rFonts w:ascii="Times New Roman" w:hAnsi="Times New Roman" w:cs="Times New Roman"/>
          <w:b/>
          <w:sz w:val="24"/>
          <w:szCs w:val="24"/>
        </w:rPr>
        <w:t>4.4</w:t>
      </w:r>
      <w:r w:rsidR="009D2475" w:rsidRPr="003E4164">
        <w:rPr>
          <w:rFonts w:ascii="Times New Roman" w:hAnsi="Times New Roman" w:cs="Times New Roman"/>
          <w:b/>
          <w:sz w:val="24"/>
          <w:szCs w:val="24"/>
        </w:rPr>
        <w:t xml:space="preserve">.1 Age factor affects the performance of </w:t>
      </w:r>
      <w:r w:rsidR="008A61A1" w:rsidRPr="003E4164">
        <w:rPr>
          <w:rFonts w:ascii="Times New Roman" w:hAnsi="Times New Roman" w:cs="Times New Roman"/>
          <w:b/>
          <w:sz w:val="24"/>
          <w:szCs w:val="24"/>
        </w:rPr>
        <w:t xml:space="preserve">the </w:t>
      </w:r>
      <w:r w:rsidR="009D2475" w:rsidRPr="003E4164">
        <w:rPr>
          <w:rFonts w:ascii="Times New Roman" w:hAnsi="Times New Roman" w:cs="Times New Roman"/>
          <w:b/>
          <w:sz w:val="24"/>
          <w:szCs w:val="24"/>
        </w:rPr>
        <w:t>SME</w:t>
      </w:r>
    </w:p>
    <w:p w:rsidR="009D2475" w:rsidRDefault="009D2475"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7</w:t>
      </w:r>
      <w:r w:rsidR="00122E42">
        <w:rPr>
          <w:rFonts w:ascii="Times New Roman" w:hAnsi="Times New Roman" w:cs="Times New Roman"/>
          <w:b/>
          <w:sz w:val="24"/>
          <w:szCs w:val="24"/>
        </w:rPr>
        <w:t>.1</w:t>
      </w:r>
      <w:r>
        <w:rPr>
          <w:rFonts w:ascii="Times New Roman" w:hAnsi="Times New Roman" w:cs="Times New Roman"/>
          <w:sz w:val="24"/>
          <w:szCs w:val="24"/>
        </w:rPr>
        <w:t xml:space="preserve"> below displays respondents’ reactions to whether age factor has affected the performance of SMEs.</w:t>
      </w:r>
    </w:p>
    <w:p w:rsidR="009D2475" w:rsidRDefault="009D2475"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060440" cy="1924493"/>
            <wp:effectExtent l="0" t="0" r="16510" b="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D2475" w:rsidRPr="00FF7922" w:rsidRDefault="009D2475"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Figure 7</w:t>
      </w:r>
      <w:r w:rsidR="00122E42">
        <w:rPr>
          <w:rFonts w:ascii="Times New Roman" w:hAnsi="Times New Roman" w:cs="Times New Roman"/>
          <w:b/>
          <w:i/>
          <w:sz w:val="24"/>
          <w:szCs w:val="24"/>
        </w:rPr>
        <w:t>.1</w:t>
      </w:r>
      <w:r w:rsidRPr="00FF7922">
        <w:rPr>
          <w:rFonts w:ascii="Times New Roman" w:hAnsi="Times New Roman" w:cs="Times New Roman"/>
          <w:b/>
          <w:i/>
          <w:sz w:val="24"/>
          <w:szCs w:val="24"/>
        </w:rPr>
        <w:t>: Age factor affects the performance of SMEs</w:t>
      </w:r>
    </w:p>
    <w:p w:rsidR="009D2475"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4.4</w:t>
      </w:r>
      <w:r w:rsidR="009D2475" w:rsidRPr="00FF7922">
        <w:rPr>
          <w:rFonts w:ascii="Times New Roman" w:hAnsi="Times New Roman" w:cs="Times New Roman"/>
          <w:b/>
          <w:sz w:val="24"/>
          <w:szCs w:val="24"/>
        </w:rPr>
        <w:t>.2 Gender balance has affected the performance of SMEs</w:t>
      </w:r>
    </w:p>
    <w:p w:rsidR="009D2475" w:rsidRDefault="009D2475"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sought to establish whether gender balance has affected the performance of SMEs as shown in the table below.</w:t>
      </w:r>
    </w:p>
    <w:p w:rsidR="0051187E" w:rsidRPr="00FF7922" w:rsidRDefault="0051187E"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lastRenderedPageBreak/>
        <w:t xml:space="preserve">Table 11: Gender balance has affected the performance of </w:t>
      </w:r>
      <w:r w:rsidR="008A61A1" w:rsidRPr="00FF7922">
        <w:rPr>
          <w:rFonts w:ascii="Times New Roman" w:hAnsi="Times New Roman" w:cs="Times New Roman"/>
          <w:b/>
          <w:i/>
          <w:sz w:val="24"/>
          <w:szCs w:val="24"/>
        </w:rPr>
        <w:t xml:space="preserve">the </w:t>
      </w:r>
      <w:r w:rsidRPr="00FF7922">
        <w:rPr>
          <w:rFonts w:ascii="Times New Roman" w:hAnsi="Times New Roman" w:cs="Times New Roman"/>
          <w:b/>
          <w:i/>
          <w:sz w:val="24"/>
          <w:szCs w:val="24"/>
        </w:rPr>
        <w:t>SME</w:t>
      </w:r>
    </w:p>
    <w:tbl>
      <w:tblPr>
        <w:tblStyle w:val="TableGrid"/>
        <w:tblW w:w="0" w:type="auto"/>
        <w:tblBorders>
          <w:left w:val="none" w:sz="0" w:space="0" w:color="auto"/>
          <w:right w:val="none" w:sz="0" w:space="0" w:color="auto"/>
        </w:tblBorders>
        <w:tblLook w:val="04A0"/>
      </w:tblPr>
      <w:tblGrid>
        <w:gridCol w:w="9350"/>
      </w:tblGrid>
      <w:tr w:rsidR="009D2475" w:rsidTr="00110E53">
        <w:tc>
          <w:tcPr>
            <w:tcW w:w="9350" w:type="dxa"/>
          </w:tcPr>
          <w:p w:rsidR="009D2475" w:rsidRPr="00FF7922" w:rsidRDefault="009D2475"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Responses                                               Frequency                    </w:t>
            </w:r>
            <w:r w:rsidR="00FF7922">
              <w:rPr>
                <w:rFonts w:ascii="Times New Roman" w:hAnsi="Times New Roman" w:cs="Times New Roman"/>
                <w:b/>
                <w:sz w:val="24"/>
                <w:szCs w:val="24"/>
              </w:rPr>
              <w:t xml:space="preserve">                               </w:t>
            </w:r>
            <w:r w:rsidRPr="00FF7922">
              <w:rPr>
                <w:rFonts w:ascii="Times New Roman" w:hAnsi="Times New Roman" w:cs="Times New Roman"/>
                <w:b/>
                <w:sz w:val="24"/>
                <w:szCs w:val="24"/>
              </w:rPr>
              <w:t>Percent (%)</w:t>
            </w:r>
          </w:p>
        </w:tc>
      </w:tr>
      <w:tr w:rsidR="009D2475" w:rsidTr="00110E53">
        <w:tc>
          <w:tcPr>
            <w:tcW w:w="9350" w:type="dxa"/>
          </w:tcPr>
          <w:p w:rsidR="009D2475" w:rsidRDefault="009D2475"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3                                                                  30</w:t>
            </w:r>
          </w:p>
          <w:p w:rsidR="009D2475" w:rsidRDefault="009D2475"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1                                                                  10</w:t>
            </w:r>
          </w:p>
          <w:p w:rsidR="009D2475" w:rsidRDefault="009D2475"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2                                                                  20</w:t>
            </w:r>
          </w:p>
          <w:p w:rsidR="009D2475" w:rsidRDefault="009D2475"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Disagree                                          4                                                                  40 </w:t>
            </w:r>
          </w:p>
        </w:tc>
      </w:tr>
      <w:tr w:rsidR="009D2475" w:rsidTr="00110E53">
        <w:tc>
          <w:tcPr>
            <w:tcW w:w="9350" w:type="dxa"/>
          </w:tcPr>
          <w:p w:rsidR="009D2475" w:rsidRPr="00FF7922" w:rsidRDefault="009D2475"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Total                               </w:t>
            </w:r>
            <w:r w:rsidR="006A2B2D">
              <w:rPr>
                <w:rFonts w:ascii="Times New Roman" w:hAnsi="Times New Roman" w:cs="Times New Roman"/>
                <w:b/>
                <w:sz w:val="24"/>
                <w:szCs w:val="24"/>
              </w:rPr>
              <w:t xml:space="preserve">                               </w:t>
            </w:r>
            <w:r w:rsidRPr="00FF7922">
              <w:rPr>
                <w:rFonts w:ascii="Times New Roman" w:hAnsi="Times New Roman" w:cs="Times New Roman"/>
                <w:b/>
                <w:sz w:val="24"/>
                <w:szCs w:val="24"/>
              </w:rPr>
              <w:t>10                                                                100</w:t>
            </w:r>
          </w:p>
        </w:tc>
      </w:tr>
    </w:tbl>
    <w:p w:rsidR="009D2475"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4.4</w:t>
      </w:r>
      <w:r w:rsidR="0051187E" w:rsidRPr="00FF7922">
        <w:rPr>
          <w:rFonts w:ascii="Times New Roman" w:hAnsi="Times New Roman" w:cs="Times New Roman"/>
          <w:b/>
          <w:sz w:val="24"/>
          <w:szCs w:val="24"/>
        </w:rPr>
        <w:t>.3 Previous work experience in the same industry</w:t>
      </w:r>
    </w:p>
    <w:p w:rsidR="0051187E" w:rsidRPr="00FF7922" w:rsidRDefault="0051187E"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Table 12: Respondents view on previous work experience in the same industry</w:t>
      </w:r>
    </w:p>
    <w:tbl>
      <w:tblPr>
        <w:tblStyle w:val="TableGrid"/>
        <w:tblW w:w="0" w:type="auto"/>
        <w:tblBorders>
          <w:left w:val="none" w:sz="0" w:space="0" w:color="auto"/>
          <w:right w:val="none" w:sz="0" w:space="0" w:color="auto"/>
        </w:tblBorders>
        <w:tblLook w:val="04A0"/>
      </w:tblPr>
      <w:tblGrid>
        <w:gridCol w:w="9350"/>
      </w:tblGrid>
      <w:tr w:rsidR="0051187E" w:rsidTr="00F67C87">
        <w:tc>
          <w:tcPr>
            <w:tcW w:w="9350" w:type="dxa"/>
          </w:tcPr>
          <w:p w:rsidR="0051187E" w:rsidRPr="00FF7922" w:rsidRDefault="0051187E"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Responses                                                  Frequency                                           Percent (%)</w:t>
            </w:r>
          </w:p>
        </w:tc>
      </w:tr>
      <w:tr w:rsidR="0051187E" w:rsidTr="00F67C87">
        <w:tc>
          <w:tcPr>
            <w:tcW w:w="9350" w:type="dxa"/>
          </w:tcPr>
          <w:p w:rsidR="0051187E" w:rsidRDefault="0051187E"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2                                                          20</w:t>
            </w:r>
          </w:p>
          <w:p w:rsidR="0051187E" w:rsidRDefault="0051187E"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1                                                          10</w:t>
            </w:r>
          </w:p>
          <w:p w:rsidR="0051187E" w:rsidRDefault="0051187E"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3                                                          30</w:t>
            </w:r>
          </w:p>
          <w:p w:rsidR="0051187E" w:rsidRDefault="0051187E"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Disagree                                            4                                                          40 </w:t>
            </w:r>
          </w:p>
        </w:tc>
      </w:tr>
      <w:tr w:rsidR="0051187E" w:rsidTr="00F67C87">
        <w:tc>
          <w:tcPr>
            <w:tcW w:w="9350" w:type="dxa"/>
          </w:tcPr>
          <w:p w:rsidR="0051187E" w:rsidRPr="00FF7922" w:rsidRDefault="0051187E"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Total                                 </w:t>
            </w:r>
            <w:r w:rsidR="006A2B2D">
              <w:rPr>
                <w:rFonts w:ascii="Times New Roman" w:hAnsi="Times New Roman" w:cs="Times New Roman"/>
                <w:b/>
                <w:sz w:val="24"/>
                <w:szCs w:val="24"/>
              </w:rPr>
              <w:t xml:space="preserve">                               </w:t>
            </w:r>
            <w:r w:rsidRPr="00FF7922">
              <w:rPr>
                <w:rFonts w:ascii="Times New Roman" w:hAnsi="Times New Roman" w:cs="Times New Roman"/>
                <w:b/>
                <w:sz w:val="24"/>
                <w:szCs w:val="24"/>
              </w:rPr>
              <w:t>10                                                        100</w:t>
            </w:r>
          </w:p>
        </w:tc>
      </w:tr>
    </w:tbl>
    <w:p w:rsidR="0051187E" w:rsidRDefault="0051187E" w:rsidP="00A201C1">
      <w:pPr>
        <w:tabs>
          <w:tab w:val="left" w:pos="1273"/>
        </w:tabs>
        <w:spacing w:line="480" w:lineRule="auto"/>
        <w:jc w:val="both"/>
        <w:rPr>
          <w:rFonts w:ascii="Times New Roman" w:hAnsi="Times New Roman" w:cs="Times New Roman"/>
          <w:sz w:val="24"/>
          <w:szCs w:val="24"/>
        </w:rPr>
      </w:pPr>
    </w:p>
    <w:p w:rsidR="0051187E" w:rsidRDefault="0051187E" w:rsidP="00A201C1">
      <w:pPr>
        <w:tabs>
          <w:tab w:val="left" w:pos="1273"/>
        </w:tabs>
        <w:spacing w:line="480" w:lineRule="auto"/>
        <w:jc w:val="both"/>
        <w:rPr>
          <w:rFonts w:ascii="Times New Roman" w:hAnsi="Times New Roman" w:cs="Times New Roman"/>
          <w:sz w:val="24"/>
          <w:szCs w:val="24"/>
        </w:rPr>
      </w:pPr>
      <w:r w:rsidRPr="0051187E">
        <w:rPr>
          <w:rFonts w:ascii="Times New Roman" w:hAnsi="Times New Roman" w:cs="Times New Roman"/>
          <w:b/>
          <w:sz w:val="24"/>
          <w:szCs w:val="24"/>
        </w:rPr>
        <w:t>Table 12</w:t>
      </w:r>
      <w:r>
        <w:rPr>
          <w:rFonts w:ascii="Times New Roman" w:hAnsi="Times New Roman" w:cs="Times New Roman"/>
          <w:b/>
          <w:sz w:val="24"/>
          <w:szCs w:val="24"/>
        </w:rPr>
        <w:t xml:space="preserve"> </w:t>
      </w:r>
      <w:r>
        <w:rPr>
          <w:rFonts w:ascii="Times New Roman" w:hAnsi="Times New Roman" w:cs="Times New Roman"/>
          <w:sz w:val="24"/>
          <w:szCs w:val="24"/>
        </w:rPr>
        <w:t>shows that 40%</w:t>
      </w:r>
      <w:r w:rsidR="006C12DA">
        <w:rPr>
          <w:rFonts w:ascii="Times New Roman" w:hAnsi="Times New Roman" w:cs="Times New Roman"/>
          <w:sz w:val="24"/>
          <w:szCs w:val="24"/>
        </w:rPr>
        <w:t xml:space="preserve"> and 30%</w:t>
      </w:r>
      <w:r>
        <w:rPr>
          <w:rFonts w:ascii="Times New Roman" w:hAnsi="Times New Roman" w:cs="Times New Roman"/>
          <w:sz w:val="24"/>
          <w:szCs w:val="24"/>
        </w:rPr>
        <w:t xml:space="preserve"> of the respondents’ strongly disagre</w:t>
      </w:r>
      <w:r w:rsidR="006C12DA">
        <w:rPr>
          <w:rFonts w:ascii="Times New Roman" w:hAnsi="Times New Roman" w:cs="Times New Roman"/>
          <w:sz w:val="24"/>
          <w:szCs w:val="24"/>
        </w:rPr>
        <w:t xml:space="preserve">ed and </w:t>
      </w:r>
      <w:r>
        <w:rPr>
          <w:rFonts w:ascii="Times New Roman" w:hAnsi="Times New Roman" w:cs="Times New Roman"/>
          <w:sz w:val="24"/>
          <w:szCs w:val="24"/>
        </w:rPr>
        <w:t>disagreed while another 20% and 10% strongly agree and agree respectively that they have previous work experience in the same industry.</w:t>
      </w:r>
    </w:p>
    <w:p w:rsidR="0051187E"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4.4</w:t>
      </w:r>
      <w:r w:rsidR="0051187E" w:rsidRPr="00FF7922">
        <w:rPr>
          <w:rFonts w:ascii="Times New Roman" w:hAnsi="Times New Roman" w:cs="Times New Roman"/>
          <w:b/>
          <w:sz w:val="24"/>
          <w:szCs w:val="24"/>
        </w:rPr>
        <w:t xml:space="preserve">.4 Skills acquired in education have helped one run </w:t>
      </w:r>
      <w:r w:rsidR="008A61A1" w:rsidRPr="00FF7922">
        <w:rPr>
          <w:rFonts w:ascii="Times New Roman" w:hAnsi="Times New Roman" w:cs="Times New Roman"/>
          <w:b/>
          <w:sz w:val="24"/>
          <w:szCs w:val="24"/>
        </w:rPr>
        <w:t>the barbershop</w:t>
      </w:r>
    </w:p>
    <w:p w:rsidR="006C12DA" w:rsidRPr="00FF7922" w:rsidRDefault="006C12DA"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 xml:space="preserve">Table 13: Skills acquired in education </w:t>
      </w:r>
      <w:r w:rsidR="008A61A1" w:rsidRPr="00FF7922">
        <w:rPr>
          <w:rFonts w:ascii="Times New Roman" w:hAnsi="Times New Roman" w:cs="Times New Roman"/>
          <w:b/>
          <w:i/>
          <w:sz w:val="24"/>
          <w:szCs w:val="24"/>
        </w:rPr>
        <w:t>have helped one run the SME</w:t>
      </w:r>
    </w:p>
    <w:tbl>
      <w:tblPr>
        <w:tblStyle w:val="TableGrid"/>
        <w:tblW w:w="0" w:type="auto"/>
        <w:tblBorders>
          <w:left w:val="none" w:sz="0" w:space="0" w:color="auto"/>
          <w:right w:val="none" w:sz="0" w:space="0" w:color="auto"/>
        </w:tblBorders>
        <w:tblLook w:val="04A0"/>
      </w:tblPr>
      <w:tblGrid>
        <w:gridCol w:w="9350"/>
      </w:tblGrid>
      <w:tr w:rsidR="006C12DA" w:rsidTr="00F67C87">
        <w:tc>
          <w:tcPr>
            <w:tcW w:w="9350" w:type="dxa"/>
          </w:tcPr>
          <w:p w:rsidR="006C12DA" w:rsidRPr="00FF7922" w:rsidRDefault="006C12DA"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lastRenderedPageBreak/>
              <w:t>Respondents                                              Frequency                                             Percent (%)</w:t>
            </w:r>
          </w:p>
        </w:tc>
      </w:tr>
      <w:tr w:rsidR="006C12DA" w:rsidTr="00F67C87">
        <w:tc>
          <w:tcPr>
            <w:tcW w:w="9350" w:type="dxa"/>
          </w:tcPr>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4                                                             40</w:t>
            </w:r>
          </w:p>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2                                                             20</w:t>
            </w:r>
          </w:p>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2                                                             20</w:t>
            </w:r>
          </w:p>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Disagree                                           1                                                             10</w:t>
            </w:r>
          </w:p>
        </w:tc>
      </w:tr>
      <w:tr w:rsidR="006C12DA" w:rsidTr="00F67C87">
        <w:tc>
          <w:tcPr>
            <w:tcW w:w="9350" w:type="dxa"/>
          </w:tcPr>
          <w:p w:rsidR="006C12DA" w:rsidRPr="00FF7922" w:rsidRDefault="006C12DA"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Total                                </w:t>
            </w:r>
            <w:r w:rsidR="006A2B2D">
              <w:rPr>
                <w:rFonts w:ascii="Times New Roman" w:hAnsi="Times New Roman" w:cs="Times New Roman"/>
                <w:b/>
                <w:sz w:val="24"/>
                <w:szCs w:val="24"/>
              </w:rPr>
              <w:t xml:space="preserve">                               </w:t>
            </w:r>
            <w:r w:rsidRPr="00FF7922">
              <w:rPr>
                <w:rFonts w:ascii="Times New Roman" w:hAnsi="Times New Roman" w:cs="Times New Roman"/>
                <w:b/>
                <w:sz w:val="24"/>
                <w:szCs w:val="24"/>
              </w:rPr>
              <w:t>10                                                           100</w:t>
            </w:r>
          </w:p>
        </w:tc>
      </w:tr>
    </w:tbl>
    <w:p w:rsidR="006C12DA" w:rsidRDefault="006C12DA" w:rsidP="00A201C1">
      <w:pPr>
        <w:tabs>
          <w:tab w:val="left" w:pos="1273"/>
        </w:tabs>
        <w:spacing w:line="480" w:lineRule="auto"/>
        <w:jc w:val="both"/>
        <w:rPr>
          <w:rFonts w:ascii="Times New Roman" w:hAnsi="Times New Roman" w:cs="Times New Roman"/>
          <w:sz w:val="24"/>
          <w:szCs w:val="24"/>
        </w:rPr>
      </w:pPr>
    </w:p>
    <w:p w:rsidR="006C12DA"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4.4</w:t>
      </w:r>
      <w:r w:rsidR="006C12DA" w:rsidRPr="00FF7922">
        <w:rPr>
          <w:rFonts w:ascii="Times New Roman" w:hAnsi="Times New Roman" w:cs="Times New Roman"/>
          <w:b/>
          <w:sz w:val="24"/>
          <w:szCs w:val="24"/>
        </w:rPr>
        <w:t>.5 Whether the entrepreneurial skills acquired out of school have helped the business positively</w:t>
      </w:r>
    </w:p>
    <w:p w:rsidR="006C12DA" w:rsidRPr="00FF7922" w:rsidRDefault="006C12DA"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Table 14: Entrepreneurial skills acquired out of school have helped the business positively</w:t>
      </w:r>
    </w:p>
    <w:tbl>
      <w:tblPr>
        <w:tblStyle w:val="TableGrid"/>
        <w:tblW w:w="0" w:type="auto"/>
        <w:tblBorders>
          <w:left w:val="none" w:sz="0" w:space="0" w:color="auto"/>
          <w:right w:val="none" w:sz="0" w:space="0" w:color="auto"/>
        </w:tblBorders>
        <w:tblLook w:val="04A0"/>
      </w:tblPr>
      <w:tblGrid>
        <w:gridCol w:w="9350"/>
      </w:tblGrid>
      <w:tr w:rsidR="006C12DA" w:rsidTr="00F67C87">
        <w:tc>
          <w:tcPr>
            <w:tcW w:w="9350" w:type="dxa"/>
          </w:tcPr>
          <w:p w:rsidR="006C12DA" w:rsidRPr="00FF7922" w:rsidRDefault="006C12DA"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Responses                                         Frequency                                                        Percent (%)</w:t>
            </w:r>
          </w:p>
        </w:tc>
      </w:tr>
      <w:tr w:rsidR="006C12DA" w:rsidTr="00F67C87">
        <w:tc>
          <w:tcPr>
            <w:tcW w:w="9350" w:type="dxa"/>
          </w:tcPr>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6                                                                       60</w:t>
            </w:r>
          </w:p>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2                                                                       20</w:t>
            </w:r>
          </w:p>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1                                                                        10</w:t>
            </w:r>
          </w:p>
          <w:p w:rsidR="006C12DA" w:rsidRDefault="006C12DA"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Strongly Disagree                                   1                                                                        10 </w:t>
            </w:r>
          </w:p>
        </w:tc>
      </w:tr>
      <w:tr w:rsidR="006C12DA" w:rsidTr="00F67C87">
        <w:tc>
          <w:tcPr>
            <w:tcW w:w="9350" w:type="dxa"/>
          </w:tcPr>
          <w:p w:rsidR="006C12DA" w:rsidRPr="00FF7922" w:rsidRDefault="006C12DA"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Total                        </w:t>
            </w:r>
            <w:r w:rsidR="006A2B2D">
              <w:rPr>
                <w:rFonts w:ascii="Times New Roman" w:hAnsi="Times New Roman" w:cs="Times New Roman"/>
                <w:b/>
                <w:sz w:val="24"/>
                <w:szCs w:val="24"/>
              </w:rPr>
              <w:t xml:space="preserve">                                </w:t>
            </w:r>
            <w:r w:rsidRPr="00FF7922">
              <w:rPr>
                <w:rFonts w:ascii="Times New Roman" w:hAnsi="Times New Roman" w:cs="Times New Roman"/>
                <w:b/>
                <w:sz w:val="24"/>
                <w:szCs w:val="24"/>
              </w:rPr>
              <w:t xml:space="preserve">10                                      </w:t>
            </w:r>
            <w:r w:rsidR="00FF7922">
              <w:rPr>
                <w:rFonts w:ascii="Times New Roman" w:hAnsi="Times New Roman" w:cs="Times New Roman"/>
                <w:b/>
                <w:sz w:val="24"/>
                <w:szCs w:val="24"/>
              </w:rPr>
              <w:t xml:space="preserve">                               </w:t>
            </w:r>
            <w:r w:rsidRPr="00FF7922">
              <w:rPr>
                <w:rFonts w:ascii="Times New Roman" w:hAnsi="Times New Roman" w:cs="Times New Roman"/>
                <w:b/>
                <w:sz w:val="24"/>
                <w:szCs w:val="24"/>
              </w:rPr>
              <w:t>100</w:t>
            </w:r>
          </w:p>
        </w:tc>
      </w:tr>
    </w:tbl>
    <w:p w:rsidR="006C12DA" w:rsidRDefault="006C12DA" w:rsidP="00A201C1">
      <w:pPr>
        <w:tabs>
          <w:tab w:val="left" w:pos="1273"/>
        </w:tabs>
        <w:spacing w:line="480" w:lineRule="auto"/>
        <w:jc w:val="both"/>
        <w:rPr>
          <w:rFonts w:ascii="Times New Roman" w:hAnsi="Times New Roman" w:cs="Times New Roman"/>
          <w:sz w:val="24"/>
          <w:szCs w:val="24"/>
        </w:rPr>
      </w:pPr>
    </w:p>
    <w:p w:rsidR="006C12DA" w:rsidRDefault="008A61A1"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T</w:t>
      </w:r>
      <w:r w:rsidR="00984238" w:rsidRPr="00FF7922">
        <w:rPr>
          <w:rFonts w:ascii="Times New Roman" w:hAnsi="Times New Roman" w:cs="Times New Roman"/>
          <w:b/>
          <w:sz w:val="24"/>
          <w:szCs w:val="24"/>
        </w:rPr>
        <w:t>able 14</w:t>
      </w:r>
      <w:r>
        <w:rPr>
          <w:rFonts w:ascii="Times New Roman" w:hAnsi="Times New Roman" w:cs="Times New Roman"/>
          <w:sz w:val="24"/>
          <w:szCs w:val="24"/>
        </w:rPr>
        <w:t xml:space="preserve"> sought to establish whether the entrepreneurial skills acquired out of school have helped the business positively and it was realized that 60% and 20% highly agree and agree respectively that the skills acquired out of school have helped the business. 10% disagree and highly disagree on the same respectively.</w:t>
      </w:r>
    </w:p>
    <w:p w:rsidR="002F6BCC" w:rsidRDefault="002F6BCC"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There is not adequate and enough training on entrepreneurship which is accompanied by not having all the necessary relevant education which hinders performance as without enough knowledge, one is not able to perform to their best and realize their full potential (Bolton &amp; Thompson, 2011). There is lack of enough women in the entrepreneurship industry which also hinders the growth and performance of SMEs as women are more equipped and better performers than their male counterparts when it comes to certain aspects of entrepreneurship (Mutuku </w:t>
      </w:r>
      <w:r w:rsidRPr="002F6BCC">
        <w:rPr>
          <w:rFonts w:ascii="Times New Roman" w:hAnsi="Times New Roman" w:cs="Times New Roman"/>
          <w:sz w:val="24"/>
          <w:szCs w:val="24"/>
        </w:rPr>
        <w:t>Elegwa</w:t>
      </w:r>
      <w:r>
        <w:rPr>
          <w:rFonts w:ascii="Times New Roman" w:hAnsi="Times New Roman" w:cs="Times New Roman"/>
          <w:sz w:val="24"/>
          <w:szCs w:val="24"/>
        </w:rPr>
        <w:t xml:space="preserve"> &amp;</w:t>
      </w:r>
      <w:r w:rsidRPr="002F6BCC">
        <w:rPr>
          <w:rFonts w:ascii="Times New Roman" w:hAnsi="Times New Roman" w:cs="Times New Roman"/>
          <w:sz w:val="24"/>
          <w:szCs w:val="24"/>
        </w:rPr>
        <w:t xml:space="preserve"> Omwenga Jane Queen</w:t>
      </w:r>
      <w:r>
        <w:rPr>
          <w:rFonts w:ascii="Times New Roman" w:hAnsi="Times New Roman" w:cs="Times New Roman"/>
          <w:sz w:val="24"/>
          <w:szCs w:val="24"/>
        </w:rPr>
        <w:t xml:space="preserve"> </w:t>
      </w:r>
      <w:r w:rsidRPr="002F6BCC">
        <w:rPr>
          <w:rFonts w:ascii="Times New Roman" w:hAnsi="Times New Roman" w:cs="Times New Roman"/>
          <w:sz w:val="24"/>
          <w:szCs w:val="24"/>
        </w:rPr>
        <w:t>2006</w:t>
      </w:r>
      <w:r>
        <w:rPr>
          <w:rFonts w:ascii="Times New Roman" w:hAnsi="Times New Roman" w:cs="Times New Roman"/>
          <w:sz w:val="24"/>
          <w:szCs w:val="24"/>
        </w:rPr>
        <w:t>).</w:t>
      </w:r>
    </w:p>
    <w:p w:rsidR="002F6BCC" w:rsidRDefault="002F6BCC" w:rsidP="00A201C1">
      <w:pPr>
        <w:tabs>
          <w:tab w:val="left" w:pos="1273"/>
        </w:tabs>
        <w:spacing w:line="480" w:lineRule="auto"/>
        <w:jc w:val="both"/>
        <w:rPr>
          <w:rFonts w:ascii="Times New Roman" w:hAnsi="Times New Roman" w:cs="Times New Roman"/>
          <w:sz w:val="24"/>
          <w:szCs w:val="24"/>
        </w:rPr>
      </w:pPr>
    </w:p>
    <w:p w:rsidR="008A61A1"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4.5</w:t>
      </w:r>
      <w:r w:rsidR="008A61A1" w:rsidRPr="00FF7922">
        <w:rPr>
          <w:rFonts w:ascii="Times New Roman" w:hAnsi="Times New Roman" w:cs="Times New Roman"/>
          <w:b/>
          <w:sz w:val="24"/>
          <w:szCs w:val="24"/>
        </w:rPr>
        <w:t xml:space="preserve"> Technological Change</w:t>
      </w:r>
    </w:p>
    <w:p w:rsidR="008A61A1" w:rsidRDefault="008A61A1"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wanted to find out the effects of technological change on the performance of barbershops in Lang’ata sub-county</w:t>
      </w:r>
    </w:p>
    <w:p w:rsidR="008A61A1" w:rsidRPr="00FF7922" w:rsidRDefault="003E4164" w:rsidP="00A201C1">
      <w:pPr>
        <w:tabs>
          <w:tab w:val="left" w:pos="1273"/>
        </w:tabs>
        <w:spacing w:line="480" w:lineRule="auto"/>
        <w:jc w:val="both"/>
        <w:rPr>
          <w:rFonts w:ascii="Times New Roman" w:hAnsi="Times New Roman" w:cs="Times New Roman"/>
          <w:b/>
          <w:i/>
          <w:sz w:val="24"/>
          <w:szCs w:val="24"/>
        </w:rPr>
      </w:pPr>
      <w:r>
        <w:rPr>
          <w:rFonts w:ascii="Times New Roman" w:hAnsi="Times New Roman" w:cs="Times New Roman"/>
          <w:b/>
          <w:i/>
          <w:sz w:val="24"/>
          <w:szCs w:val="24"/>
        </w:rPr>
        <w:t>4.5</w:t>
      </w:r>
      <w:r w:rsidR="008A61A1" w:rsidRPr="00FF7922">
        <w:rPr>
          <w:rFonts w:ascii="Times New Roman" w:hAnsi="Times New Roman" w:cs="Times New Roman"/>
          <w:b/>
          <w:i/>
          <w:sz w:val="24"/>
          <w:szCs w:val="24"/>
        </w:rPr>
        <w:t>.1 Whether the business is using technology to carry out its operations</w:t>
      </w:r>
    </w:p>
    <w:p w:rsidR="008A61A1" w:rsidRDefault="008A61A1"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researcher sought to find out whether the business is using technology to carry out its operations</w:t>
      </w:r>
      <w:r w:rsidR="00AE70EB">
        <w:rPr>
          <w:rFonts w:ascii="Times New Roman" w:hAnsi="Times New Roman" w:cs="Times New Roman"/>
          <w:sz w:val="24"/>
          <w:szCs w:val="24"/>
        </w:rPr>
        <w:t>. The figure below shows the outcome.</w:t>
      </w:r>
    </w:p>
    <w:p w:rsidR="00AE70EB" w:rsidRDefault="00AE70E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486400" cy="3104707"/>
            <wp:effectExtent l="0" t="0" r="0" b="63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E70EB" w:rsidRPr="00FF7922" w:rsidRDefault="00AE70EB"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Figure 8</w:t>
      </w:r>
      <w:r w:rsidR="00122E42">
        <w:rPr>
          <w:rFonts w:ascii="Times New Roman" w:hAnsi="Times New Roman" w:cs="Times New Roman"/>
          <w:b/>
          <w:i/>
          <w:sz w:val="24"/>
          <w:szCs w:val="24"/>
        </w:rPr>
        <w:t>.1</w:t>
      </w:r>
      <w:r w:rsidRPr="00FF7922">
        <w:rPr>
          <w:rFonts w:ascii="Times New Roman" w:hAnsi="Times New Roman" w:cs="Times New Roman"/>
          <w:b/>
          <w:i/>
          <w:sz w:val="24"/>
          <w:szCs w:val="24"/>
        </w:rPr>
        <w:t>: Technology is being used to carry out operations</w:t>
      </w:r>
    </w:p>
    <w:p w:rsidR="00AE70EB" w:rsidRDefault="00AE70EB"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8</w:t>
      </w:r>
      <w:r w:rsidR="00122E42">
        <w:rPr>
          <w:rFonts w:ascii="Times New Roman" w:hAnsi="Times New Roman" w:cs="Times New Roman"/>
          <w:b/>
          <w:sz w:val="24"/>
          <w:szCs w:val="24"/>
        </w:rPr>
        <w:t>.1</w:t>
      </w:r>
      <w:r>
        <w:rPr>
          <w:rFonts w:ascii="Times New Roman" w:hAnsi="Times New Roman" w:cs="Times New Roman"/>
          <w:sz w:val="24"/>
          <w:szCs w:val="24"/>
        </w:rPr>
        <w:t xml:space="preserve"> suggests that 60% of the respondents agree that the business is using technology to carry out its operations which is good suggesting that technology plays a huge part. 20% agree to the same while 10% highly disagree and disagree respectively to the fact that the businesses are using technology to carry out their operations.</w:t>
      </w:r>
    </w:p>
    <w:p w:rsidR="002F6BCC" w:rsidRDefault="002F6BCC" w:rsidP="00A201C1">
      <w:pPr>
        <w:tabs>
          <w:tab w:val="left" w:pos="1273"/>
        </w:tabs>
        <w:spacing w:line="480" w:lineRule="auto"/>
        <w:jc w:val="both"/>
        <w:rPr>
          <w:rFonts w:ascii="Times New Roman" w:hAnsi="Times New Roman" w:cs="Times New Roman"/>
          <w:sz w:val="24"/>
          <w:szCs w:val="24"/>
        </w:rPr>
      </w:pPr>
    </w:p>
    <w:p w:rsidR="00AE70EB"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4.5</w:t>
      </w:r>
      <w:r w:rsidR="00AE70EB" w:rsidRPr="00FF7922">
        <w:rPr>
          <w:rFonts w:ascii="Times New Roman" w:hAnsi="Times New Roman" w:cs="Times New Roman"/>
          <w:b/>
          <w:sz w:val="24"/>
          <w:szCs w:val="24"/>
        </w:rPr>
        <w:t>.2 Products and services are marketed using internet tools</w:t>
      </w:r>
    </w:p>
    <w:p w:rsidR="00AE70EB" w:rsidRDefault="00AE70E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Tools such as social media, e-mails, </w:t>
      </w:r>
      <w:r w:rsidR="00FF7922">
        <w:rPr>
          <w:rFonts w:ascii="Times New Roman" w:hAnsi="Times New Roman" w:cs="Times New Roman"/>
          <w:sz w:val="24"/>
          <w:szCs w:val="24"/>
        </w:rPr>
        <w:t>and web</w:t>
      </w:r>
      <w:r>
        <w:rPr>
          <w:rFonts w:ascii="Times New Roman" w:hAnsi="Times New Roman" w:cs="Times New Roman"/>
          <w:sz w:val="24"/>
          <w:szCs w:val="24"/>
        </w:rPr>
        <w:t>-sites play a crucial role to the success and development and growth of a business. They are fundamental in every aspect to the business either succeeding or failing. The figure below shows the outcome of the respondents to whether products and services are marketed using the relevant internet tools.</w:t>
      </w:r>
    </w:p>
    <w:p w:rsidR="00263359" w:rsidRDefault="00263359"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380074" cy="2424223"/>
            <wp:effectExtent l="0" t="0" r="11430" b="14605"/>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E70EB" w:rsidRPr="00FF7922" w:rsidRDefault="00263359"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Figure 9</w:t>
      </w:r>
      <w:r w:rsidR="00122E42">
        <w:rPr>
          <w:rFonts w:ascii="Times New Roman" w:hAnsi="Times New Roman" w:cs="Times New Roman"/>
          <w:b/>
          <w:i/>
          <w:sz w:val="24"/>
          <w:szCs w:val="24"/>
        </w:rPr>
        <w:t>.1</w:t>
      </w:r>
      <w:r w:rsidRPr="00FF7922">
        <w:rPr>
          <w:rFonts w:ascii="Times New Roman" w:hAnsi="Times New Roman" w:cs="Times New Roman"/>
          <w:b/>
          <w:i/>
          <w:sz w:val="24"/>
          <w:szCs w:val="24"/>
        </w:rPr>
        <w:t xml:space="preserve">: Products and services are marketed using internet mechanisms such as social media, e-mails, </w:t>
      </w:r>
      <w:r w:rsidR="00FF7922" w:rsidRPr="00FF7922">
        <w:rPr>
          <w:rFonts w:ascii="Times New Roman" w:hAnsi="Times New Roman" w:cs="Times New Roman"/>
          <w:b/>
          <w:i/>
          <w:sz w:val="24"/>
          <w:szCs w:val="24"/>
        </w:rPr>
        <w:t>and web</w:t>
      </w:r>
      <w:r w:rsidR="00FF7922">
        <w:rPr>
          <w:rFonts w:ascii="Times New Roman" w:hAnsi="Times New Roman" w:cs="Times New Roman"/>
          <w:b/>
          <w:i/>
          <w:sz w:val="24"/>
          <w:szCs w:val="24"/>
        </w:rPr>
        <w:t>-sites</w:t>
      </w:r>
    </w:p>
    <w:p w:rsidR="00263359" w:rsidRDefault="00263359"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9</w:t>
      </w:r>
      <w:r w:rsidR="00122E42">
        <w:rPr>
          <w:rFonts w:ascii="Times New Roman" w:hAnsi="Times New Roman" w:cs="Times New Roman"/>
          <w:b/>
          <w:sz w:val="24"/>
          <w:szCs w:val="24"/>
        </w:rPr>
        <w:t>.1</w:t>
      </w:r>
      <w:r>
        <w:rPr>
          <w:rFonts w:ascii="Times New Roman" w:hAnsi="Times New Roman" w:cs="Times New Roman"/>
          <w:sz w:val="24"/>
          <w:szCs w:val="24"/>
        </w:rPr>
        <w:t xml:space="preserve"> shows that 50% of the respondents highly agree that the business markets its products and services using the relevant internet mechanisms while 20% attest to the same. 10% and 20% disagree and highly disagree respectively.</w:t>
      </w:r>
    </w:p>
    <w:p w:rsidR="00263359" w:rsidRDefault="00263359" w:rsidP="00A201C1">
      <w:pPr>
        <w:tabs>
          <w:tab w:val="left" w:pos="1273"/>
        </w:tabs>
        <w:spacing w:line="480" w:lineRule="auto"/>
        <w:jc w:val="both"/>
        <w:rPr>
          <w:rFonts w:ascii="Times New Roman" w:hAnsi="Times New Roman" w:cs="Times New Roman"/>
          <w:sz w:val="24"/>
          <w:szCs w:val="24"/>
        </w:rPr>
      </w:pPr>
    </w:p>
    <w:p w:rsidR="00263359" w:rsidRDefault="00263359" w:rsidP="00A201C1">
      <w:pPr>
        <w:tabs>
          <w:tab w:val="left" w:pos="1273"/>
        </w:tabs>
        <w:spacing w:line="480" w:lineRule="auto"/>
        <w:jc w:val="both"/>
        <w:rPr>
          <w:rFonts w:ascii="Times New Roman" w:hAnsi="Times New Roman" w:cs="Times New Roman"/>
          <w:sz w:val="24"/>
          <w:szCs w:val="24"/>
        </w:rPr>
      </w:pPr>
    </w:p>
    <w:p w:rsidR="00263359" w:rsidRDefault="00263359" w:rsidP="00A201C1">
      <w:pPr>
        <w:tabs>
          <w:tab w:val="left" w:pos="1273"/>
        </w:tabs>
        <w:spacing w:line="480" w:lineRule="auto"/>
        <w:jc w:val="both"/>
        <w:rPr>
          <w:rFonts w:ascii="Times New Roman" w:hAnsi="Times New Roman" w:cs="Times New Roman"/>
          <w:sz w:val="24"/>
          <w:szCs w:val="24"/>
        </w:rPr>
      </w:pPr>
    </w:p>
    <w:p w:rsidR="00263359" w:rsidRDefault="00263359" w:rsidP="00A201C1">
      <w:pPr>
        <w:tabs>
          <w:tab w:val="left" w:pos="1273"/>
        </w:tabs>
        <w:spacing w:line="480" w:lineRule="auto"/>
        <w:jc w:val="both"/>
        <w:rPr>
          <w:rFonts w:ascii="Times New Roman" w:hAnsi="Times New Roman" w:cs="Times New Roman"/>
          <w:sz w:val="24"/>
          <w:szCs w:val="24"/>
        </w:rPr>
      </w:pPr>
    </w:p>
    <w:p w:rsidR="00263359"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4.5</w:t>
      </w:r>
      <w:r w:rsidR="00263359" w:rsidRPr="00FF7922">
        <w:rPr>
          <w:rFonts w:ascii="Times New Roman" w:hAnsi="Times New Roman" w:cs="Times New Roman"/>
          <w:b/>
          <w:sz w:val="24"/>
          <w:szCs w:val="24"/>
        </w:rPr>
        <w:t>.3 Technology is used to introduce new products into the market.</w:t>
      </w:r>
    </w:p>
    <w:p w:rsidR="00263359" w:rsidRDefault="00263359"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582093" cy="2902688"/>
            <wp:effectExtent l="0" t="0" r="0" b="12065"/>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63359" w:rsidRPr="00FF7922" w:rsidRDefault="00263359"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Figure 10</w:t>
      </w:r>
      <w:r w:rsidR="00122E42">
        <w:rPr>
          <w:rFonts w:ascii="Times New Roman" w:hAnsi="Times New Roman" w:cs="Times New Roman"/>
          <w:b/>
          <w:i/>
          <w:sz w:val="24"/>
          <w:szCs w:val="24"/>
        </w:rPr>
        <w:t>.1</w:t>
      </w:r>
      <w:r w:rsidRPr="00FF7922">
        <w:rPr>
          <w:rFonts w:ascii="Times New Roman" w:hAnsi="Times New Roman" w:cs="Times New Roman"/>
          <w:b/>
          <w:i/>
          <w:sz w:val="24"/>
          <w:szCs w:val="24"/>
        </w:rPr>
        <w:t>: Technology is used to introduce new products into the market</w:t>
      </w:r>
    </w:p>
    <w:p w:rsidR="00263359" w:rsidRDefault="00100A0B"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10</w:t>
      </w:r>
      <w:r w:rsidR="00122E42">
        <w:rPr>
          <w:rFonts w:ascii="Times New Roman" w:hAnsi="Times New Roman" w:cs="Times New Roman"/>
          <w:b/>
          <w:sz w:val="24"/>
          <w:szCs w:val="24"/>
        </w:rPr>
        <w:t>.1</w:t>
      </w:r>
      <w:r>
        <w:rPr>
          <w:rFonts w:ascii="Times New Roman" w:hAnsi="Times New Roman" w:cs="Times New Roman"/>
          <w:sz w:val="24"/>
          <w:szCs w:val="24"/>
        </w:rPr>
        <w:t xml:space="preserve"> above shows that 60% and 10% highly agree and agree respectively that technology is used to introduce new products into the market. 20% and 10% disagree and highly disagree respectively that technology is used to introduce new products into the market.</w:t>
      </w: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4.5</w:t>
      </w:r>
      <w:r w:rsidR="00100A0B" w:rsidRPr="00FF7922">
        <w:rPr>
          <w:rFonts w:ascii="Times New Roman" w:hAnsi="Times New Roman" w:cs="Times New Roman"/>
          <w:b/>
          <w:sz w:val="24"/>
          <w:szCs w:val="24"/>
        </w:rPr>
        <w:t>.4 Staff can handle and adapt to new technology</w:t>
      </w:r>
    </w:p>
    <w:p w:rsidR="00100A0B" w:rsidRDefault="00100A0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study sought to establish whether new technology can be handled by the staff and highlighted in response by the figure below.</w:t>
      </w:r>
    </w:p>
    <w:p w:rsidR="00100A0B" w:rsidRDefault="00100A0B"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86400" cy="3200400"/>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100A0B" w:rsidRPr="00FF7922" w:rsidRDefault="00100A0B"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Figure 11</w:t>
      </w:r>
      <w:r w:rsidR="00122E42">
        <w:rPr>
          <w:rFonts w:ascii="Times New Roman" w:hAnsi="Times New Roman" w:cs="Times New Roman"/>
          <w:b/>
          <w:i/>
          <w:sz w:val="24"/>
          <w:szCs w:val="24"/>
        </w:rPr>
        <w:t>.1</w:t>
      </w:r>
      <w:r w:rsidRPr="00FF7922">
        <w:rPr>
          <w:rFonts w:ascii="Times New Roman" w:hAnsi="Times New Roman" w:cs="Times New Roman"/>
          <w:b/>
          <w:i/>
          <w:sz w:val="24"/>
          <w:szCs w:val="24"/>
        </w:rPr>
        <w:t>: Response to whether staff can handle and adapt to new technology</w:t>
      </w:r>
    </w:p>
    <w:p w:rsidR="00100A0B" w:rsidRDefault="00100A0B"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Figure 11</w:t>
      </w:r>
      <w:r w:rsidR="00122E42">
        <w:rPr>
          <w:rFonts w:ascii="Times New Roman" w:hAnsi="Times New Roman" w:cs="Times New Roman"/>
          <w:b/>
          <w:sz w:val="24"/>
          <w:szCs w:val="24"/>
        </w:rPr>
        <w:t>.1</w:t>
      </w:r>
      <w:r>
        <w:rPr>
          <w:rFonts w:ascii="Times New Roman" w:hAnsi="Times New Roman" w:cs="Times New Roman"/>
          <w:sz w:val="24"/>
          <w:szCs w:val="24"/>
        </w:rPr>
        <w:t xml:space="preserve"> above shows an overwhelming response where 60% highly disagree that the staff are capable of handling and adapting to new technology while 20% disagree. 10% only agree and highly agree respectively.</w:t>
      </w:r>
      <w:r w:rsidR="002F6BCC">
        <w:rPr>
          <w:rFonts w:ascii="Times New Roman" w:hAnsi="Times New Roman" w:cs="Times New Roman"/>
          <w:sz w:val="24"/>
          <w:szCs w:val="24"/>
        </w:rPr>
        <w:t xml:space="preserve"> Ndede (2009) states that </w:t>
      </w:r>
      <w:r w:rsidR="002F6BCC" w:rsidRPr="002F6BCC">
        <w:rPr>
          <w:rFonts w:ascii="Times New Roman" w:hAnsi="Times New Roman" w:cs="Times New Roman"/>
          <w:sz w:val="24"/>
          <w:szCs w:val="24"/>
        </w:rPr>
        <w:t xml:space="preserve">lack of human expertise towards the technology hinder them from performing in addition to poor financial resources </w:t>
      </w:r>
      <w:r w:rsidR="002F6BCC">
        <w:rPr>
          <w:rFonts w:ascii="Times New Roman" w:hAnsi="Times New Roman" w:cs="Times New Roman"/>
          <w:sz w:val="24"/>
          <w:szCs w:val="24"/>
        </w:rPr>
        <w:t>as well as having inadequate technology.</w:t>
      </w:r>
    </w:p>
    <w:p w:rsidR="00100A0B" w:rsidRDefault="00100A0B" w:rsidP="00A201C1">
      <w:pPr>
        <w:tabs>
          <w:tab w:val="left" w:pos="1273"/>
        </w:tabs>
        <w:spacing w:line="480" w:lineRule="auto"/>
        <w:jc w:val="both"/>
        <w:rPr>
          <w:rFonts w:ascii="Times New Roman" w:hAnsi="Times New Roman" w:cs="Times New Roman"/>
          <w:sz w:val="24"/>
          <w:szCs w:val="24"/>
        </w:rPr>
      </w:pPr>
    </w:p>
    <w:p w:rsidR="00100A0B" w:rsidRDefault="00100A0B" w:rsidP="00A201C1">
      <w:pPr>
        <w:tabs>
          <w:tab w:val="left" w:pos="1273"/>
        </w:tabs>
        <w:spacing w:line="480" w:lineRule="auto"/>
        <w:jc w:val="both"/>
        <w:rPr>
          <w:rFonts w:ascii="Times New Roman" w:hAnsi="Times New Roman" w:cs="Times New Roman"/>
          <w:sz w:val="24"/>
          <w:szCs w:val="24"/>
        </w:rPr>
      </w:pPr>
    </w:p>
    <w:p w:rsidR="002F6BCC" w:rsidRDefault="002F6BCC" w:rsidP="00A201C1">
      <w:pPr>
        <w:tabs>
          <w:tab w:val="left" w:pos="1273"/>
        </w:tabs>
        <w:spacing w:line="480" w:lineRule="auto"/>
        <w:jc w:val="both"/>
        <w:rPr>
          <w:rFonts w:ascii="Times New Roman" w:hAnsi="Times New Roman" w:cs="Times New Roman"/>
          <w:sz w:val="24"/>
          <w:szCs w:val="24"/>
        </w:rPr>
      </w:pPr>
    </w:p>
    <w:p w:rsidR="00100A0B"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4.5</w:t>
      </w:r>
      <w:r w:rsidR="00984238" w:rsidRPr="00FF7922">
        <w:rPr>
          <w:rFonts w:ascii="Times New Roman" w:hAnsi="Times New Roman" w:cs="Times New Roman"/>
          <w:b/>
          <w:sz w:val="24"/>
          <w:szCs w:val="24"/>
        </w:rPr>
        <w:t>.5 Rapid changes in technology are good for business</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The researcher wanted to find out whether the rapid changes in technology are good for business</w:t>
      </w:r>
      <w:r w:rsidR="00FF7922">
        <w:rPr>
          <w:rFonts w:ascii="Times New Roman" w:hAnsi="Times New Roman" w:cs="Times New Roman"/>
          <w:sz w:val="24"/>
          <w:szCs w:val="24"/>
        </w:rPr>
        <w:t>.</w:t>
      </w:r>
    </w:p>
    <w:p w:rsidR="00984238" w:rsidRPr="00FF7922" w:rsidRDefault="00984238"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Table 15: Rapid changes in technology are good for business</w:t>
      </w:r>
    </w:p>
    <w:tbl>
      <w:tblPr>
        <w:tblStyle w:val="TableGrid"/>
        <w:tblW w:w="0" w:type="auto"/>
        <w:tblBorders>
          <w:left w:val="none" w:sz="0" w:space="0" w:color="auto"/>
          <w:right w:val="none" w:sz="0" w:space="0" w:color="auto"/>
        </w:tblBorders>
        <w:tblLook w:val="04A0"/>
      </w:tblPr>
      <w:tblGrid>
        <w:gridCol w:w="9350"/>
      </w:tblGrid>
      <w:tr w:rsidR="00984238" w:rsidTr="001E442B">
        <w:tc>
          <w:tcPr>
            <w:tcW w:w="9350" w:type="dxa"/>
          </w:tcPr>
          <w:p w:rsidR="00984238" w:rsidRPr="00FF7922" w:rsidRDefault="00984238"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Responses                                                  Frequency                                                Percent (%)</w:t>
            </w:r>
          </w:p>
        </w:tc>
      </w:tr>
      <w:tr w:rsidR="00984238" w:rsidTr="001E442B">
        <w:tc>
          <w:tcPr>
            <w:tcW w:w="9350" w:type="dxa"/>
          </w:tcPr>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5                                                              50</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2                                                              20</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2                                                              20</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Disagree                                             1                                                              10</w:t>
            </w:r>
          </w:p>
        </w:tc>
      </w:tr>
      <w:tr w:rsidR="00984238" w:rsidTr="001E442B">
        <w:tc>
          <w:tcPr>
            <w:tcW w:w="9350" w:type="dxa"/>
          </w:tcPr>
          <w:p w:rsidR="00984238" w:rsidRPr="00FF7922" w:rsidRDefault="00984238"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Total                                                                  10                                                           100</w:t>
            </w:r>
          </w:p>
        </w:tc>
      </w:tr>
    </w:tbl>
    <w:p w:rsidR="00984238" w:rsidRDefault="00984238" w:rsidP="00A201C1">
      <w:pPr>
        <w:tabs>
          <w:tab w:val="left" w:pos="1273"/>
        </w:tabs>
        <w:spacing w:line="480" w:lineRule="auto"/>
        <w:jc w:val="both"/>
        <w:rPr>
          <w:rFonts w:ascii="Times New Roman" w:hAnsi="Times New Roman" w:cs="Times New Roman"/>
          <w:sz w:val="24"/>
          <w:szCs w:val="24"/>
        </w:rPr>
      </w:pPr>
    </w:p>
    <w:p w:rsidR="00984238" w:rsidRDefault="00984238" w:rsidP="00A201C1">
      <w:pPr>
        <w:tabs>
          <w:tab w:val="left" w:pos="1273"/>
        </w:tabs>
        <w:spacing w:line="480" w:lineRule="auto"/>
        <w:jc w:val="both"/>
        <w:rPr>
          <w:rFonts w:ascii="Times New Roman" w:hAnsi="Times New Roman" w:cs="Times New Roman"/>
          <w:sz w:val="24"/>
          <w:szCs w:val="24"/>
        </w:rPr>
      </w:pPr>
      <w:r w:rsidRPr="00FF7922">
        <w:rPr>
          <w:rFonts w:ascii="Times New Roman" w:hAnsi="Times New Roman" w:cs="Times New Roman"/>
          <w:b/>
          <w:sz w:val="24"/>
          <w:szCs w:val="24"/>
        </w:rPr>
        <w:t>Table 15</w:t>
      </w:r>
      <w:r>
        <w:rPr>
          <w:rFonts w:ascii="Times New Roman" w:hAnsi="Times New Roman" w:cs="Times New Roman"/>
          <w:sz w:val="24"/>
          <w:szCs w:val="24"/>
        </w:rPr>
        <w:t xml:space="preserve"> shows that 50% highly agree that the rapid changes in technology are good for business and 20% agree to the same. 20% and 10% disagree and highly disagree to the fact that the rapid changes in technology are good for business.</w:t>
      </w:r>
      <w:r w:rsidR="002F6BCC">
        <w:rPr>
          <w:rFonts w:ascii="Times New Roman" w:hAnsi="Times New Roman" w:cs="Times New Roman"/>
          <w:sz w:val="24"/>
          <w:szCs w:val="24"/>
        </w:rPr>
        <w:t xml:space="preserve"> </w:t>
      </w:r>
      <w:r w:rsidR="00A41D4C">
        <w:rPr>
          <w:rFonts w:ascii="Times New Roman" w:hAnsi="Times New Roman" w:cs="Times New Roman"/>
          <w:sz w:val="24"/>
          <w:szCs w:val="24"/>
        </w:rPr>
        <w:t>Integrated computer manufacturing helps SMEs cut and reduce on their lead time which in turn increases customer focus, flexibility and improves performance and reliability of the SME (Deshmukh, Singh &amp; Garg, 2008). Further noted by</w:t>
      </w:r>
      <w:r w:rsidR="00A41D4C" w:rsidRPr="00A41D4C">
        <w:rPr>
          <w:rFonts w:ascii="Times New Roman" w:hAnsi="Times New Roman" w:cs="Times New Roman"/>
          <w:sz w:val="24"/>
          <w:szCs w:val="24"/>
        </w:rPr>
        <w:t xml:space="preserve"> Ghobakhlo</w:t>
      </w:r>
      <w:r w:rsidR="00A41D4C">
        <w:rPr>
          <w:rFonts w:ascii="Times New Roman" w:hAnsi="Times New Roman" w:cs="Times New Roman"/>
          <w:sz w:val="24"/>
          <w:szCs w:val="24"/>
        </w:rPr>
        <w:t>o, Arias-aranda, Benitez-amado (</w:t>
      </w:r>
      <w:r w:rsidR="00A41D4C" w:rsidRPr="00A41D4C">
        <w:rPr>
          <w:rFonts w:ascii="Times New Roman" w:hAnsi="Times New Roman" w:cs="Times New Roman"/>
          <w:sz w:val="24"/>
          <w:szCs w:val="24"/>
        </w:rPr>
        <w:t>2011</w:t>
      </w:r>
      <w:r w:rsidR="00A41D4C">
        <w:rPr>
          <w:rFonts w:ascii="Times New Roman" w:hAnsi="Times New Roman" w:cs="Times New Roman"/>
          <w:sz w:val="24"/>
          <w:szCs w:val="24"/>
        </w:rPr>
        <w:t xml:space="preserve">) </w:t>
      </w:r>
      <w:r w:rsidR="00A41D4C" w:rsidRPr="00A41D4C">
        <w:rPr>
          <w:rFonts w:ascii="Times New Roman" w:hAnsi="Times New Roman" w:cs="Times New Roman"/>
          <w:sz w:val="24"/>
          <w:szCs w:val="24"/>
        </w:rPr>
        <w:t>SME owners and entrepreneurs should be able to understand the different factors and forces of the Internet that allows them to create various opportunities, plans and solutions</w:t>
      </w:r>
      <w:r w:rsidR="00A41D4C">
        <w:rPr>
          <w:rFonts w:ascii="Times New Roman" w:hAnsi="Times New Roman" w:cs="Times New Roman"/>
          <w:sz w:val="24"/>
          <w:szCs w:val="24"/>
        </w:rPr>
        <w:t>. This in turn</w:t>
      </w:r>
      <w:r w:rsidR="00A41D4C" w:rsidRPr="00A41D4C">
        <w:rPr>
          <w:rFonts w:ascii="Times New Roman" w:hAnsi="Times New Roman" w:cs="Times New Roman"/>
          <w:sz w:val="24"/>
          <w:szCs w:val="24"/>
        </w:rPr>
        <w:t xml:space="preserve"> </w:t>
      </w:r>
      <w:r w:rsidR="00A41D4C">
        <w:rPr>
          <w:rFonts w:ascii="Times New Roman" w:hAnsi="Times New Roman" w:cs="Times New Roman"/>
          <w:sz w:val="24"/>
          <w:szCs w:val="24"/>
        </w:rPr>
        <w:t xml:space="preserve">enables the entrepreneurs </w:t>
      </w:r>
      <w:r w:rsidR="00A41D4C" w:rsidRPr="00A41D4C">
        <w:rPr>
          <w:rFonts w:ascii="Times New Roman" w:hAnsi="Times New Roman" w:cs="Times New Roman"/>
          <w:sz w:val="24"/>
          <w:szCs w:val="24"/>
        </w:rPr>
        <w:t>attract customers to the</w:t>
      </w:r>
      <w:r w:rsidR="00A41D4C">
        <w:rPr>
          <w:rFonts w:ascii="Times New Roman" w:hAnsi="Times New Roman" w:cs="Times New Roman"/>
          <w:sz w:val="24"/>
          <w:szCs w:val="24"/>
        </w:rPr>
        <w:t>ir services and products which gives</w:t>
      </w:r>
      <w:r w:rsidR="00A41D4C" w:rsidRPr="00A41D4C">
        <w:rPr>
          <w:rFonts w:ascii="Times New Roman" w:hAnsi="Times New Roman" w:cs="Times New Roman"/>
          <w:sz w:val="24"/>
          <w:szCs w:val="24"/>
        </w:rPr>
        <w:t xml:space="preserve"> them </w:t>
      </w:r>
      <w:r w:rsidR="00A41D4C">
        <w:rPr>
          <w:rFonts w:ascii="Times New Roman" w:hAnsi="Times New Roman" w:cs="Times New Roman"/>
          <w:sz w:val="24"/>
          <w:szCs w:val="24"/>
        </w:rPr>
        <w:t xml:space="preserve">a </w:t>
      </w:r>
      <w:r w:rsidR="00A41D4C" w:rsidRPr="00A41D4C">
        <w:rPr>
          <w:rFonts w:ascii="Times New Roman" w:hAnsi="Times New Roman" w:cs="Times New Roman"/>
          <w:sz w:val="24"/>
          <w:szCs w:val="24"/>
        </w:rPr>
        <w:t>much better global representation when it comes to th</w:t>
      </w:r>
      <w:r w:rsidR="00A41D4C">
        <w:rPr>
          <w:rFonts w:ascii="Times New Roman" w:hAnsi="Times New Roman" w:cs="Times New Roman"/>
          <w:sz w:val="24"/>
          <w:szCs w:val="24"/>
        </w:rPr>
        <w:t>e global market.</w:t>
      </w:r>
    </w:p>
    <w:p w:rsidR="00A41D4C" w:rsidRDefault="00A41D4C" w:rsidP="00A201C1">
      <w:pPr>
        <w:tabs>
          <w:tab w:val="left" w:pos="1273"/>
        </w:tabs>
        <w:spacing w:line="480" w:lineRule="auto"/>
        <w:jc w:val="both"/>
        <w:rPr>
          <w:rFonts w:ascii="Times New Roman" w:hAnsi="Times New Roman" w:cs="Times New Roman"/>
          <w:sz w:val="24"/>
          <w:szCs w:val="24"/>
        </w:rPr>
      </w:pPr>
    </w:p>
    <w:p w:rsidR="00984238"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4.5</w:t>
      </w:r>
      <w:r w:rsidR="00984238" w:rsidRPr="00FF7922">
        <w:rPr>
          <w:rFonts w:ascii="Times New Roman" w:hAnsi="Times New Roman" w:cs="Times New Roman"/>
          <w:b/>
          <w:sz w:val="24"/>
          <w:szCs w:val="24"/>
        </w:rPr>
        <w:t>.6 Access to technology has been easy and sufficient in management and running of the business</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study sought to find out whether access to technology has been easy and sufficient in running and managing the business.</w:t>
      </w:r>
    </w:p>
    <w:p w:rsidR="00984238" w:rsidRPr="00FF7922" w:rsidRDefault="00984238" w:rsidP="00A201C1">
      <w:pPr>
        <w:tabs>
          <w:tab w:val="left" w:pos="1273"/>
        </w:tabs>
        <w:spacing w:line="480" w:lineRule="auto"/>
        <w:jc w:val="both"/>
        <w:rPr>
          <w:rFonts w:ascii="Times New Roman" w:hAnsi="Times New Roman" w:cs="Times New Roman"/>
          <w:b/>
          <w:i/>
          <w:sz w:val="24"/>
          <w:szCs w:val="24"/>
        </w:rPr>
      </w:pPr>
      <w:r w:rsidRPr="00FF7922">
        <w:rPr>
          <w:rFonts w:ascii="Times New Roman" w:hAnsi="Times New Roman" w:cs="Times New Roman"/>
          <w:b/>
          <w:i/>
          <w:sz w:val="24"/>
          <w:szCs w:val="24"/>
        </w:rPr>
        <w:t>Table 16: Access to technology has been easy and sufficient in running and managing the business</w:t>
      </w:r>
    </w:p>
    <w:tbl>
      <w:tblPr>
        <w:tblStyle w:val="TableGrid"/>
        <w:tblW w:w="0" w:type="auto"/>
        <w:tblBorders>
          <w:left w:val="none" w:sz="0" w:space="0" w:color="auto"/>
          <w:right w:val="none" w:sz="0" w:space="0" w:color="auto"/>
        </w:tblBorders>
        <w:tblLook w:val="04A0"/>
      </w:tblPr>
      <w:tblGrid>
        <w:gridCol w:w="9350"/>
      </w:tblGrid>
      <w:tr w:rsidR="00984238" w:rsidTr="001E442B">
        <w:tc>
          <w:tcPr>
            <w:tcW w:w="9350" w:type="dxa"/>
          </w:tcPr>
          <w:p w:rsidR="00984238" w:rsidRPr="00FF7922" w:rsidRDefault="00984238"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Responses                                                  Frequency                 </w:t>
            </w:r>
            <w:r w:rsidR="00FF7922">
              <w:rPr>
                <w:rFonts w:ascii="Times New Roman" w:hAnsi="Times New Roman" w:cs="Times New Roman"/>
                <w:b/>
                <w:sz w:val="24"/>
                <w:szCs w:val="24"/>
              </w:rPr>
              <w:t xml:space="preserve">                               </w:t>
            </w:r>
            <w:r w:rsidRPr="00FF7922">
              <w:rPr>
                <w:rFonts w:ascii="Times New Roman" w:hAnsi="Times New Roman" w:cs="Times New Roman"/>
                <w:b/>
                <w:sz w:val="24"/>
                <w:szCs w:val="24"/>
              </w:rPr>
              <w:t>Percent (%)</w:t>
            </w:r>
          </w:p>
        </w:tc>
      </w:tr>
      <w:tr w:rsidR="00984238" w:rsidTr="001E442B">
        <w:tc>
          <w:tcPr>
            <w:tcW w:w="9350" w:type="dxa"/>
          </w:tcPr>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Agree                                                 2                                                               20</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Agree                                                                1                                                               10</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Disagree                                                            3                                                               30</w:t>
            </w:r>
          </w:p>
          <w:p w:rsidR="00984238" w:rsidRDefault="00984238"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Strongly Disagree                                             4                                                               40</w:t>
            </w:r>
          </w:p>
        </w:tc>
      </w:tr>
      <w:tr w:rsidR="00984238" w:rsidTr="001E442B">
        <w:tc>
          <w:tcPr>
            <w:tcW w:w="9350" w:type="dxa"/>
          </w:tcPr>
          <w:p w:rsidR="00984238" w:rsidRPr="00FF7922" w:rsidRDefault="00984238" w:rsidP="00A201C1">
            <w:pPr>
              <w:tabs>
                <w:tab w:val="left" w:pos="1273"/>
              </w:tabs>
              <w:spacing w:line="480" w:lineRule="auto"/>
              <w:jc w:val="both"/>
              <w:rPr>
                <w:rFonts w:ascii="Times New Roman" w:hAnsi="Times New Roman" w:cs="Times New Roman"/>
                <w:b/>
                <w:sz w:val="24"/>
                <w:szCs w:val="24"/>
              </w:rPr>
            </w:pPr>
            <w:r w:rsidRPr="00FF7922">
              <w:rPr>
                <w:rFonts w:ascii="Times New Roman" w:hAnsi="Times New Roman" w:cs="Times New Roman"/>
                <w:b/>
                <w:sz w:val="24"/>
                <w:szCs w:val="24"/>
              </w:rPr>
              <w:t xml:space="preserve">Total                                  </w:t>
            </w:r>
            <w:r w:rsidR="00FF7922">
              <w:rPr>
                <w:rFonts w:ascii="Times New Roman" w:hAnsi="Times New Roman" w:cs="Times New Roman"/>
                <w:b/>
                <w:sz w:val="24"/>
                <w:szCs w:val="24"/>
              </w:rPr>
              <w:t xml:space="preserve">                               </w:t>
            </w:r>
            <w:r w:rsidRPr="00FF7922">
              <w:rPr>
                <w:rFonts w:ascii="Times New Roman" w:hAnsi="Times New Roman" w:cs="Times New Roman"/>
                <w:b/>
                <w:sz w:val="24"/>
                <w:szCs w:val="24"/>
              </w:rPr>
              <w:t>10                                                             100</w:t>
            </w:r>
          </w:p>
        </w:tc>
      </w:tr>
    </w:tbl>
    <w:p w:rsidR="00FF7922" w:rsidRDefault="00FF7922" w:rsidP="00A201C1">
      <w:pPr>
        <w:tabs>
          <w:tab w:val="left" w:pos="1273"/>
        </w:tabs>
        <w:spacing w:line="480" w:lineRule="auto"/>
        <w:jc w:val="both"/>
        <w:rPr>
          <w:rFonts w:ascii="Times New Roman" w:hAnsi="Times New Roman" w:cs="Times New Roman"/>
          <w:sz w:val="24"/>
          <w:szCs w:val="24"/>
        </w:rPr>
      </w:pPr>
    </w:p>
    <w:p w:rsidR="001637FD" w:rsidRPr="00FF7922" w:rsidRDefault="003E4164"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4.6</w:t>
      </w:r>
      <w:r w:rsidR="001637FD" w:rsidRPr="00FF7922">
        <w:rPr>
          <w:rFonts w:ascii="Times New Roman" w:hAnsi="Times New Roman" w:cs="Times New Roman"/>
          <w:b/>
          <w:sz w:val="24"/>
          <w:szCs w:val="24"/>
        </w:rPr>
        <w:t xml:space="preserve"> Challenges face</w:t>
      </w:r>
      <w:r w:rsidR="00FF7922">
        <w:rPr>
          <w:rFonts w:ascii="Times New Roman" w:hAnsi="Times New Roman" w:cs="Times New Roman"/>
          <w:b/>
          <w:sz w:val="24"/>
          <w:szCs w:val="24"/>
        </w:rPr>
        <w:t>d</w:t>
      </w:r>
      <w:r w:rsidR="001637FD" w:rsidRPr="00FF7922">
        <w:rPr>
          <w:rFonts w:ascii="Times New Roman" w:hAnsi="Times New Roman" w:cs="Times New Roman"/>
          <w:b/>
          <w:sz w:val="24"/>
          <w:szCs w:val="24"/>
        </w:rPr>
        <w:t xml:space="preserve"> during data collection</w:t>
      </w:r>
    </w:p>
    <w:p w:rsidR="001637FD" w:rsidRDefault="001637FD"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process of data collection of the research was not short of challenges. Time taken to fill in the questionnaires was quite long and some of the respondents needed constant reminding to fill them in. </w:t>
      </w:r>
    </w:p>
    <w:p w:rsidR="001637FD" w:rsidRDefault="001637FD"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Relations to high expectations from the </w:t>
      </w:r>
      <w:r w:rsidR="004825EA">
        <w:rPr>
          <w:rFonts w:ascii="Times New Roman" w:hAnsi="Times New Roman" w:cs="Times New Roman"/>
          <w:sz w:val="24"/>
          <w:szCs w:val="24"/>
        </w:rPr>
        <w:t>respondents’</w:t>
      </w:r>
      <w:r>
        <w:rPr>
          <w:rFonts w:ascii="Times New Roman" w:hAnsi="Times New Roman" w:cs="Times New Roman"/>
          <w:sz w:val="24"/>
          <w:szCs w:val="24"/>
        </w:rPr>
        <w:t xml:space="preserve"> as a result of them being owners or managers was another challenge. Many of them were lax and reluctant to fill in the questionnaires without some persuasion or assurance that the subject was purely confidential and for research purposes.</w:t>
      </w:r>
    </w:p>
    <w:p w:rsidR="00873ED2" w:rsidRDefault="00873ED2" w:rsidP="00A201C1">
      <w:pPr>
        <w:tabs>
          <w:tab w:val="left" w:pos="1273"/>
        </w:tabs>
        <w:spacing w:line="480" w:lineRule="auto"/>
        <w:jc w:val="both"/>
        <w:rPr>
          <w:rFonts w:ascii="Times New Roman" w:hAnsi="Times New Roman" w:cs="Times New Roman"/>
          <w:sz w:val="24"/>
          <w:szCs w:val="24"/>
        </w:rPr>
      </w:pPr>
    </w:p>
    <w:p w:rsidR="00873ED2" w:rsidRPr="006646F0" w:rsidRDefault="00873ED2" w:rsidP="00847D44">
      <w:pPr>
        <w:tabs>
          <w:tab w:val="left" w:pos="1273"/>
        </w:tabs>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CHAPTER FIVE</w:t>
      </w:r>
    </w:p>
    <w:p w:rsidR="00873ED2" w:rsidRPr="006646F0" w:rsidRDefault="00873ED2" w:rsidP="00847D44">
      <w:pPr>
        <w:tabs>
          <w:tab w:val="left" w:pos="1273"/>
        </w:tabs>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SUMMARY</w:t>
      </w:r>
      <w:r w:rsidR="00A41D4C" w:rsidRPr="006646F0">
        <w:rPr>
          <w:rFonts w:ascii="Times New Roman" w:hAnsi="Times New Roman" w:cs="Times New Roman"/>
          <w:b/>
          <w:sz w:val="28"/>
          <w:szCs w:val="28"/>
        </w:rPr>
        <w:t>,</w:t>
      </w:r>
      <w:r w:rsidRPr="006646F0">
        <w:rPr>
          <w:rFonts w:ascii="Times New Roman" w:hAnsi="Times New Roman" w:cs="Times New Roman"/>
          <w:b/>
          <w:sz w:val="28"/>
          <w:szCs w:val="28"/>
        </w:rPr>
        <w:t xml:space="preserve"> CONCLUSIONS AND RECOMMENDATIONS</w:t>
      </w:r>
    </w:p>
    <w:p w:rsidR="00034028" w:rsidRPr="00847D44" w:rsidRDefault="00A41D4C"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5.0</w:t>
      </w:r>
      <w:r w:rsidR="00034028" w:rsidRPr="00847D44">
        <w:rPr>
          <w:rFonts w:ascii="Times New Roman" w:hAnsi="Times New Roman" w:cs="Times New Roman"/>
          <w:b/>
          <w:sz w:val="24"/>
          <w:szCs w:val="24"/>
        </w:rPr>
        <w:t xml:space="preserve"> Introduction</w:t>
      </w:r>
    </w:p>
    <w:p w:rsidR="00034028" w:rsidRDefault="00873ED2"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This </w:t>
      </w:r>
      <w:r w:rsidR="00034028">
        <w:rPr>
          <w:rFonts w:ascii="Times New Roman" w:hAnsi="Times New Roman" w:cs="Times New Roman"/>
          <w:sz w:val="24"/>
          <w:szCs w:val="24"/>
        </w:rPr>
        <w:t>chapter covers the summary of the key findings which have emerged from the study. The study sought to investigate the factors affecting performance of SMEs. A case of select barbershops in Lang’ata sub-county, Nairobi County. Information was collected via questionnaire and through conducting one interview. The interview was a success and the questionnaires were evenly distributed. Collected data was processed through data entry, coding and computation.</w:t>
      </w:r>
    </w:p>
    <w:p w:rsidR="00034028" w:rsidRDefault="00A41D4C"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5.1</w:t>
      </w:r>
      <w:r w:rsidR="00034028" w:rsidRPr="00847D44">
        <w:rPr>
          <w:rFonts w:ascii="Times New Roman" w:hAnsi="Times New Roman" w:cs="Times New Roman"/>
          <w:b/>
          <w:sz w:val="24"/>
          <w:szCs w:val="24"/>
        </w:rPr>
        <w:t xml:space="preserve"> Summary</w:t>
      </w:r>
      <w:r w:rsidR="003C3916" w:rsidRPr="00847D44">
        <w:rPr>
          <w:rFonts w:ascii="Times New Roman" w:hAnsi="Times New Roman" w:cs="Times New Roman"/>
          <w:b/>
          <w:sz w:val="24"/>
          <w:szCs w:val="24"/>
        </w:rPr>
        <w:t xml:space="preserve"> of the findings</w:t>
      </w:r>
    </w:p>
    <w:p w:rsidR="00A41D4C" w:rsidRDefault="00537751"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5.1.1 T</w:t>
      </w:r>
      <w:r w:rsidR="00A41D4C" w:rsidRPr="00A41D4C">
        <w:rPr>
          <w:rFonts w:ascii="Times New Roman" w:hAnsi="Times New Roman" w:cs="Times New Roman"/>
          <w:b/>
          <w:sz w:val="24"/>
          <w:szCs w:val="24"/>
        </w:rPr>
        <w:t xml:space="preserve">he </w:t>
      </w:r>
      <w:r w:rsidR="00327457" w:rsidRPr="00A41D4C">
        <w:rPr>
          <w:rFonts w:ascii="Times New Roman" w:hAnsi="Times New Roman" w:cs="Times New Roman"/>
          <w:b/>
          <w:sz w:val="24"/>
          <w:szCs w:val="24"/>
        </w:rPr>
        <w:t>entrepreneurs’</w:t>
      </w:r>
      <w:r w:rsidR="00A41D4C" w:rsidRPr="00A41D4C">
        <w:rPr>
          <w:rFonts w:ascii="Times New Roman" w:hAnsi="Times New Roman" w:cs="Times New Roman"/>
          <w:b/>
          <w:sz w:val="24"/>
          <w:szCs w:val="24"/>
        </w:rPr>
        <w:t xml:space="preserve"> individual innovativeness on the performance of SMEs in Lang</w:t>
      </w:r>
      <w:r w:rsidR="00327457">
        <w:rPr>
          <w:rFonts w:ascii="Times New Roman" w:hAnsi="Times New Roman" w:cs="Times New Roman"/>
          <w:b/>
          <w:sz w:val="24"/>
          <w:szCs w:val="24"/>
        </w:rPr>
        <w:t>’</w:t>
      </w:r>
      <w:r w:rsidR="00A41D4C" w:rsidRPr="00A41D4C">
        <w:rPr>
          <w:rFonts w:ascii="Times New Roman" w:hAnsi="Times New Roman" w:cs="Times New Roman"/>
          <w:b/>
          <w:sz w:val="24"/>
          <w:szCs w:val="24"/>
        </w:rPr>
        <w:t>ata Constituency.</w:t>
      </w:r>
    </w:p>
    <w:p w:rsidR="00327457" w:rsidRDefault="00327457" w:rsidP="00A201C1">
      <w:pPr>
        <w:tabs>
          <w:tab w:val="left" w:pos="1273"/>
        </w:tabs>
        <w:spacing w:line="480" w:lineRule="auto"/>
        <w:jc w:val="both"/>
        <w:rPr>
          <w:rFonts w:ascii="Times New Roman" w:hAnsi="Times New Roman" w:cs="Times New Roman"/>
          <w:sz w:val="24"/>
          <w:szCs w:val="24"/>
        </w:rPr>
      </w:pPr>
      <w:r w:rsidRPr="00327457">
        <w:rPr>
          <w:rFonts w:ascii="Times New Roman" w:hAnsi="Times New Roman" w:cs="Times New Roman"/>
          <w:sz w:val="24"/>
          <w:szCs w:val="24"/>
        </w:rPr>
        <w:t>It was noted that half of the respondents agree that members of staff are able to improve efficiency ad be creative around the workplace using their individual innovations. It was also of point to notice that majority of the respondents were in agreement that the staff are able to maximize on their individual innovations and work as a team which is good for a business as teamwork makes the dream work hence the need for stability among the employees. On a positive note, it was highly noted that individual innovativeness has positively influenced the business and its operations.</w:t>
      </w:r>
    </w:p>
    <w:p w:rsidR="0015213E" w:rsidRDefault="0015213E" w:rsidP="00327457">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Entrepreneurs should invest</w:t>
      </w:r>
      <w:r w:rsidRPr="0015213E">
        <w:rPr>
          <w:rFonts w:ascii="Times New Roman" w:hAnsi="Times New Roman" w:cs="Times New Roman"/>
          <w:sz w:val="24"/>
          <w:szCs w:val="24"/>
        </w:rPr>
        <w:t xml:space="preserve"> all the</w:t>
      </w:r>
      <w:r>
        <w:rPr>
          <w:rFonts w:ascii="Times New Roman" w:hAnsi="Times New Roman" w:cs="Times New Roman"/>
          <w:sz w:val="24"/>
          <w:szCs w:val="24"/>
        </w:rPr>
        <w:t xml:space="preserve"> adequate funds to conduct test</w:t>
      </w:r>
      <w:r w:rsidRPr="0015213E">
        <w:rPr>
          <w:rFonts w:ascii="Times New Roman" w:hAnsi="Times New Roman" w:cs="Times New Roman"/>
          <w:sz w:val="24"/>
          <w:szCs w:val="24"/>
        </w:rPr>
        <w:t xml:space="preserve"> marketing of their businesses or the ideas and concepts that they hold, </w:t>
      </w:r>
      <w:r>
        <w:rPr>
          <w:rFonts w:ascii="Times New Roman" w:hAnsi="Times New Roman" w:cs="Times New Roman"/>
          <w:sz w:val="24"/>
          <w:szCs w:val="24"/>
        </w:rPr>
        <w:t xml:space="preserve">instead of </w:t>
      </w:r>
      <w:r w:rsidRPr="0015213E">
        <w:rPr>
          <w:rFonts w:ascii="Times New Roman" w:hAnsi="Times New Roman" w:cs="Times New Roman"/>
          <w:sz w:val="24"/>
          <w:szCs w:val="24"/>
        </w:rPr>
        <w:t>spend</w:t>
      </w:r>
      <w:r>
        <w:rPr>
          <w:rFonts w:ascii="Times New Roman" w:hAnsi="Times New Roman" w:cs="Times New Roman"/>
          <w:sz w:val="24"/>
          <w:szCs w:val="24"/>
        </w:rPr>
        <w:t>ing</w:t>
      </w:r>
      <w:r w:rsidRPr="0015213E">
        <w:rPr>
          <w:rFonts w:ascii="Times New Roman" w:hAnsi="Times New Roman" w:cs="Times New Roman"/>
          <w:sz w:val="24"/>
          <w:szCs w:val="24"/>
        </w:rPr>
        <w:t xml:space="preserve"> quite a lot of money in making and launching many business initiatives (Kithae, 2012).</w:t>
      </w:r>
    </w:p>
    <w:p w:rsidR="00327457" w:rsidRPr="0015213E" w:rsidRDefault="00537751" w:rsidP="00327457">
      <w:pPr>
        <w:tabs>
          <w:tab w:val="left" w:pos="1273"/>
        </w:tabs>
        <w:spacing w:line="480" w:lineRule="auto"/>
        <w:jc w:val="both"/>
        <w:rPr>
          <w:rFonts w:ascii="Times New Roman" w:hAnsi="Times New Roman" w:cs="Times New Roman"/>
          <w:sz w:val="24"/>
          <w:szCs w:val="24"/>
        </w:rPr>
      </w:pPr>
      <w:r>
        <w:rPr>
          <w:rFonts w:ascii="Times New Roman" w:hAnsi="Times New Roman" w:cs="Times New Roman"/>
          <w:b/>
          <w:sz w:val="24"/>
          <w:szCs w:val="24"/>
        </w:rPr>
        <w:t>5.1.2 T</w:t>
      </w:r>
      <w:r w:rsidR="00327457" w:rsidRPr="00327457">
        <w:rPr>
          <w:rFonts w:ascii="Times New Roman" w:hAnsi="Times New Roman" w:cs="Times New Roman"/>
          <w:b/>
          <w:sz w:val="24"/>
          <w:szCs w:val="24"/>
        </w:rPr>
        <w:t>he effect of government policies and regulations on the performance of SMEs in Lang</w:t>
      </w:r>
      <w:r w:rsidR="00327457">
        <w:rPr>
          <w:rFonts w:ascii="Times New Roman" w:hAnsi="Times New Roman" w:cs="Times New Roman"/>
          <w:b/>
          <w:sz w:val="24"/>
          <w:szCs w:val="24"/>
        </w:rPr>
        <w:t>’</w:t>
      </w:r>
      <w:r w:rsidR="00327457" w:rsidRPr="00327457">
        <w:rPr>
          <w:rFonts w:ascii="Times New Roman" w:hAnsi="Times New Roman" w:cs="Times New Roman"/>
          <w:b/>
          <w:sz w:val="24"/>
          <w:szCs w:val="24"/>
        </w:rPr>
        <w:t>ata Constituency.</w:t>
      </w:r>
    </w:p>
    <w:p w:rsidR="0015213E" w:rsidRDefault="00327457" w:rsidP="00327457">
      <w:pPr>
        <w:tabs>
          <w:tab w:val="left" w:pos="1273"/>
        </w:tabs>
        <w:spacing w:line="480" w:lineRule="auto"/>
        <w:jc w:val="both"/>
        <w:rPr>
          <w:rFonts w:ascii="Times New Roman" w:hAnsi="Times New Roman" w:cs="Times New Roman"/>
          <w:sz w:val="24"/>
          <w:szCs w:val="24"/>
        </w:rPr>
      </w:pPr>
      <w:r w:rsidRPr="00327457">
        <w:rPr>
          <w:rFonts w:ascii="Times New Roman" w:hAnsi="Times New Roman" w:cs="Times New Roman"/>
          <w:sz w:val="24"/>
          <w:szCs w:val="24"/>
        </w:rPr>
        <w:t xml:space="preserve">It was further noted from the study that a majority strongly disagree on the view that Government policies and regulations has positively affected the performance of SMEs, the numbers being above the 50% who disagree. Licensing and registration of SMEs also received a negative response from the respondents, with a majority of the view that the Government has made it difficult for businesses to obtain licensing and registration. </w:t>
      </w:r>
    </w:p>
    <w:p w:rsidR="00327457" w:rsidRDefault="00327457" w:rsidP="00327457">
      <w:pPr>
        <w:tabs>
          <w:tab w:val="left" w:pos="1273"/>
        </w:tabs>
        <w:spacing w:line="480" w:lineRule="auto"/>
        <w:jc w:val="both"/>
        <w:rPr>
          <w:rFonts w:ascii="Times New Roman" w:hAnsi="Times New Roman" w:cs="Times New Roman"/>
          <w:sz w:val="24"/>
          <w:szCs w:val="24"/>
        </w:rPr>
      </w:pPr>
      <w:r w:rsidRPr="00327457">
        <w:rPr>
          <w:rFonts w:ascii="Times New Roman" w:hAnsi="Times New Roman" w:cs="Times New Roman"/>
          <w:sz w:val="24"/>
          <w:szCs w:val="24"/>
        </w:rPr>
        <w:t>Of importance to note is that a high number of the respondents are aware of the necessary tax incentives composed by the Government towards SMEs. 80% of the respondents agree that the Government controls the incentives to which one can borrow from lenders.</w:t>
      </w:r>
    </w:p>
    <w:p w:rsidR="0015213E" w:rsidRDefault="0015213E" w:rsidP="00327457">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Nteere (2012) states that SMEs should</w:t>
      </w:r>
      <w:r w:rsidRPr="0015213E">
        <w:rPr>
          <w:rFonts w:ascii="Times New Roman" w:hAnsi="Times New Roman" w:cs="Times New Roman"/>
          <w:sz w:val="24"/>
          <w:szCs w:val="24"/>
        </w:rPr>
        <w:t xml:space="preserve"> act as the driving force for economic growth, poverty eradication, and act as a base for employment creation</w:t>
      </w:r>
      <w:r>
        <w:rPr>
          <w:rFonts w:ascii="Times New Roman" w:hAnsi="Times New Roman" w:cs="Times New Roman"/>
          <w:sz w:val="24"/>
          <w:szCs w:val="24"/>
        </w:rPr>
        <w:t xml:space="preserve"> when there is a good enabling environment for legal and regulatory measures. P</w:t>
      </w:r>
      <w:r w:rsidRPr="0015213E">
        <w:rPr>
          <w:rFonts w:ascii="Times New Roman" w:hAnsi="Times New Roman" w:cs="Times New Roman"/>
          <w:sz w:val="24"/>
          <w:szCs w:val="24"/>
        </w:rPr>
        <w:t xml:space="preserve">rocesses </w:t>
      </w:r>
      <w:r>
        <w:rPr>
          <w:rFonts w:ascii="Times New Roman" w:hAnsi="Times New Roman" w:cs="Times New Roman"/>
          <w:sz w:val="24"/>
          <w:szCs w:val="24"/>
        </w:rPr>
        <w:t xml:space="preserve">of licensing and registration are exhausting and lengthy which </w:t>
      </w:r>
      <w:r w:rsidRPr="0015213E">
        <w:rPr>
          <w:rFonts w:ascii="Times New Roman" w:hAnsi="Times New Roman" w:cs="Times New Roman"/>
          <w:sz w:val="24"/>
          <w:szCs w:val="24"/>
        </w:rPr>
        <w:t>hinder the growth, expansion and performance of SMEs (Muraguri, 2010).</w:t>
      </w:r>
    </w:p>
    <w:p w:rsidR="00327457" w:rsidRPr="00327457" w:rsidRDefault="00537751" w:rsidP="00327457">
      <w:pPr>
        <w:tabs>
          <w:tab w:val="left" w:pos="1273"/>
        </w:tabs>
        <w:spacing w:line="480" w:lineRule="auto"/>
        <w:jc w:val="both"/>
        <w:rPr>
          <w:rFonts w:ascii="Times New Roman" w:hAnsi="Times New Roman" w:cs="Times New Roman"/>
          <w:sz w:val="24"/>
          <w:szCs w:val="24"/>
        </w:rPr>
      </w:pPr>
      <w:r>
        <w:rPr>
          <w:rFonts w:ascii="Times New Roman" w:hAnsi="Times New Roman" w:cs="Times New Roman"/>
          <w:b/>
          <w:sz w:val="24"/>
          <w:szCs w:val="24"/>
        </w:rPr>
        <w:t>5.1.3 E</w:t>
      </w:r>
      <w:r w:rsidR="00327457" w:rsidRPr="00327457">
        <w:rPr>
          <w:rFonts w:ascii="Times New Roman" w:hAnsi="Times New Roman" w:cs="Times New Roman"/>
          <w:b/>
          <w:sz w:val="24"/>
          <w:szCs w:val="24"/>
        </w:rPr>
        <w:t>ntrepreneurial characteristics affect the performance of SMEs in Lang</w:t>
      </w:r>
      <w:r w:rsidR="00327457">
        <w:rPr>
          <w:rFonts w:ascii="Times New Roman" w:hAnsi="Times New Roman" w:cs="Times New Roman"/>
          <w:b/>
          <w:sz w:val="24"/>
          <w:szCs w:val="24"/>
        </w:rPr>
        <w:t>’</w:t>
      </w:r>
      <w:r w:rsidR="00327457" w:rsidRPr="00327457">
        <w:rPr>
          <w:rFonts w:ascii="Times New Roman" w:hAnsi="Times New Roman" w:cs="Times New Roman"/>
          <w:b/>
          <w:sz w:val="24"/>
          <w:szCs w:val="24"/>
        </w:rPr>
        <w:t>ata Constituency</w:t>
      </w:r>
      <w:r w:rsidR="00327457" w:rsidRPr="00327457">
        <w:rPr>
          <w:rFonts w:ascii="Times New Roman" w:hAnsi="Times New Roman" w:cs="Times New Roman"/>
          <w:sz w:val="24"/>
          <w:szCs w:val="24"/>
        </w:rPr>
        <w:t>.</w:t>
      </w:r>
    </w:p>
    <w:p w:rsidR="0015213E" w:rsidRDefault="00327457" w:rsidP="0015213E">
      <w:pPr>
        <w:tabs>
          <w:tab w:val="left" w:pos="1273"/>
        </w:tabs>
        <w:spacing w:line="480" w:lineRule="auto"/>
        <w:jc w:val="both"/>
        <w:rPr>
          <w:rFonts w:ascii="Times New Roman" w:hAnsi="Times New Roman" w:cs="Times New Roman"/>
          <w:sz w:val="24"/>
          <w:szCs w:val="24"/>
        </w:rPr>
      </w:pPr>
      <w:r w:rsidRPr="00327457">
        <w:rPr>
          <w:rFonts w:ascii="Times New Roman" w:hAnsi="Times New Roman" w:cs="Times New Roman"/>
          <w:sz w:val="24"/>
          <w:szCs w:val="24"/>
        </w:rPr>
        <w:t xml:space="preserve">The study established that entrepreneurial characteristics play a pivotal role on the performance of SMEs. Quite a large percentage of the respondents, 80% agree that, age factor has affected the </w:t>
      </w:r>
      <w:r w:rsidRPr="00327457">
        <w:rPr>
          <w:rFonts w:ascii="Times New Roman" w:hAnsi="Times New Roman" w:cs="Times New Roman"/>
          <w:sz w:val="24"/>
          <w:szCs w:val="24"/>
        </w:rPr>
        <w:lastRenderedPageBreak/>
        <w:t xml:space="preserve">performance of SMEs as well as the skills acquired in education which have helped the owners and managers run the SMEs successfully. </w:t>
      </w:r>
    </w:p>
    <w:p w:rsidR="0015213E" w:rsidRDefault="0015213E" w:rsidP="0015213E">
      <w:pPr>
        <w:tabs>
          <w:tab w:val="left" w:pos="1273"/>
        </w:tabs>
        <w:spacing w:line="480" w:lineRule="auto"/>
        <w:jc w:val="both"/>
        <w:rPr>
          <w:rFonts w:ascii="Times New Roman" w:hAnsi="Times New Roman" w:cs="Times New Roman"/>
          <w:sz w:val="24"/>
          <w:szCs w:val="24"/>
        </w:rPr>
      </w:pPr>
    </w:p>
    <w:p w:rsidR="0015213E" w:rsidRPr="0015213E" w:rsidRDefault="00327457" w:rsidP="0015213E">
      <w:pPr>
        <w:tabs>
          <w:tab w:val="left" w:pos="1273"/>
        </w:tabs>
        <w:spacing w:line="480" w:lineRule="auto"/>
        <w:jc w:val="both"/>
        <w:rPr>
          <w:rFonts w:ascii="Times New Roman" w:hAnsi="Times New Roman" w:cs="Times New Roman"/>
          <w:sz w:val="24"/>
          <w:szCs w:val="24"/>
        </w:rPr>
      </w:pPr>
      <w:r w:rsidRPr="00327457">
        <w:rPr>
          <w:rFonts w:ascii="Times New Roman" w:hAnsi="Times New Roman" w:cs="Times New Roman"/>
          <w:sz w:val="24"/>
          <w:szCs w:val="24"/>
        </w:rPr>
        <w:t>A large number of the respondents had no previous work experience in the same industry they are in while there were mixed views as to whether gender balance has affected the</w:t>
      </w:r>
      <w:r>
        <w:rPr>
          <w:rFonts w:ascii="Times New Roman" w:hAnsi="Times New Roman" w:cs="Times New Roman"/>
          <w:sz w:val="24"/>
          <w:szCs w:val="24"/>
        </w:rPr>
        <w:t xml:space="preserve"> performance of the barbershops.</w:t>
      </w:r>
      <w:r w:rsidR="0015213E">
        <w:rPr>
          <w:rFonts w:ascii="Times New Roman" w:hAnsi="Times New Roman" w:cs="Times New Roman"/>
          <w:sz w:val="24"/>
          <w:szCs w:val="24"/>
        </w:rPr>
        <w:t xml:space="preserve"> There is not enough and adequate entrepreneurial training as well as having the necessary relevant education required for </w:t>
      </w:r>
      <w:r w:rsidR="0015213E" w:rsidRPr="0015213E">
        <w:rPr>
          <w:rFonts w:ascii="Times New Roman" w:hAnsi="Times New Roman" w:cs="Times New Roman"/>
          <w:sz w:val="24"/>
          <w:szCs w:val="24"/>
        </w:rPr>
        <w:t>launching and maintaining a successful business and being able to run it successfully (Bolton &amp; Thompson, 2011).</w:t>
      </w:r>
    </w:p>
    <w:p w:rsidR="00327457" w:rsidRPr="00327457" w:rsidRDefault="00537751" w:rsidP="00327457">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5.1.4 E</w:t>
      </w:r>
      <w:r w:rsidR="00327457" w:rsidRPr="00327457">
        <w:rPr>
          <w:rFonts w:ascii="Times New Roman" w:hAnsi="Times New Roman" w:cs="Times New Roman"/>
          <w:b/>
          <w:sz w:val="24"/>
          <w:szCs w:val="24"/>
        </w:rPr>
        <w:t>stablishing the effect of technological change on the performance of SMEs in Lang</w:t>
      </w:r>
      <w:r w:rsidR="00327457">
        <w:rPr>
          <w:rFonts w:ascii="Times New Roman" w:hAnsi="Times New Roman" w:cs="Times New Roman"/>
          <w:b/>
          <w:sz w:val="24"/>
          <w:szCs w:val="24"/>
        </w:rPr>
        <w:t>’</w:t>
      </w:r>
      <w:r w:rsidR="00327457" w:rsidRPr="00327457">
        <w:rPr>
          <w:rFonts w:ascii="Times New Roman" w:hAnsi="Times New Roman" w:cs="Times New Roman"/>
          <w:b/>
          <w:sz w:val="24"/>
          <w:szCs w:val="24"/>
        </w:rPr>
        <w:t>ata Constituency</w:t>
      </w:r>
    </w:p>
    <w:p w:rsidR="003C3916" w:rsidRDefault="00327457" w:rsidP="00A201C1">
      <w:pPr>
        <w:tabs>
          <w:tab w:val="left" w:pos="1273"/>
        </w:tabs>
        <w:spacing w:line="480" w:lineRule="auto"/>
        <w:jc w:val="both"/>
        <w:rPr>
          <w:rFonts w:ascii="Times New Roman" w:hAnsi="Times New Roman" w:cs="Times New Roman"/>
          <w:sz w:val="24"/>
          <w:szCs w:val="24"/>
        </w:rPr>
      </w:pPr>
      <w:r w:rsidRPr="00327457">
        <w:rPr>
          <w:rFonts w:ascii="Times New Roman" w:hAnsi="Times New Roman" w:cs="Times New Roman"/>
          <w:sz w:val="24"/>
          <w:szCs w:val="24"/>
        </w:rPr>
        <w:t>Technological change plays a key role in the performance and success of a business. The study sought to establish whether technological change affects the performance of SMEs looking at select barbershops in Lang’ata sub-county. It was realized from the study that 80% of the respondents agree that the business is using technology to carry out its operations and marketing is done using the relevant internet tools such as social media, e-mails and websites.</w:t>
      </w:r>
      <w:r>
        <w:rPr>
          <w:rFonts w:ascii="Times New Roman" w:hAnsi="Times New Roman" w:cs="Times New Roman"/>
          <w:sz w:val="24"/>
          <w:szCs w:val="24"/>
        </w:rPr>
        <w:t xml:space="preserve"> </w:t>
      </w:r>
      <w:r w:rsidRPr="00327457">
        <w:rPr>
          <w:rFonts w:ascii="Times New Roman" w:hAnsi="Times New Roman" w:cs="Times New Roman"/>
          <w:sz w:val="24"/>
          <w:szCs w:val="24"/>
        </w:rPr>
        <w:t>It was noted that a majority of the respondents agree that the business has the necessary capabilities to adapt to new technology in the market and any new products in the market can be introduced to the respective customers via technology.</w:t>
      </w:r>
      <w:r w:rsidR="00563E32">
        <w:rPr>
          <w:rFonts w:ascii="Times New Roman" w:hAnsi="Times New Roman" w:cs="Times New Roman"/>
          <w:sz w:val="24"/>
          <w:szCs w:val="24"/>
        </w:rPr>
        <w:t xml:space="preserve"> L</w:t>
      </w:r>
      <w:r w:rsidR="00563E32" w:rsidRPr="00563E32">
        <w:rPr>
          <w:rFonts w:ascii="Times New Roman" w:hAnsi="Times New Roman" w:cs="Times New Roman"/>
          <w:sz w:val="24"/>
          <w:szCs w:val="24"/>
        </w:rPr>
        <w:t>ack</w:t>
      </w:r>
      <w:r w:rsidR="00563E32">
        <w:rPr>
          <w:rFonts w:ascii="Times New Roman" w:hAnsi="Times New Roman" w:cs="Times New Roman"/>
          <w:sz w:val="24"/>
          <w:szCs w:val="24"/>
        </w:rPr>
        <w:t xml:space="preserve"> of human expertise towards </w:t>
      </w:r>
      <w:r w:rsidR="00563E32" w:rsidRPr="00563E32">
        <w:rPr>
          <w:rFonts w:ascii="Times New Roman" w:hAnsi="Times New Roman" w:cs="Times New Roman"/>
          <w:sz w:val="24"/>
          <w:szCs w:val="24"/>
        </w:rPr>
        <w:t xml:space="preserve">technology </w:t>
      </w:r>
      <w:r w:rsidR="00563E32">
        <w:rPr>
          <w:rFonts w:ascii="Times New Roman" w:hAnsi="Times New Roman" w:cs="Times New Roman"/>
          <w:sz w:val="24"/>
          <w:szCs w:val="24"/>
        </w:rPr>
        <w:t xml:space="preserve">as well as having inadequate technology </w:t>
      </w:r>
      <w:r w:rsidR="00563E32" w:rsidRPr="00563E32">
        <w:rPr>
          <w:rFonts w:ascii="Times New Roman" w:hAnsi="Times New Roman" w:cs="Times New Roman"/>
          <w:sz w:val="24"/>
          <w:szCs w:val="24"/>
        </w:rPr>
        <w:t>hinder</w:t>
      </w:r>
      <w:r w:rsidR="00563E32">
        <w:rPr>
          <w:rFonts w:ascii="Times New Roman" w:hAnsi="Times New Roman" w:cs="Times New Roman"/>
          <w:sz w:val="24"/>
          <w:szCs w:val="24"/>
        </w:rPr>
        <w:t xml:space="preserve">s entrepreneurs </w:t>
      </w:r>
      <w:r w:rsidR="00563E32" w:rsidRPr="00563E32">
        <w:rPr>
          <w:rFonts w:ascii="Times New Roman" w:hAnsi="Times New Roman" w:cs="Times New Roman"/>
          <w:sz w:val="24"/>
          <w:szCs w:val="24"/>
        </w:rPr>
        <w:t>from performing in additi</w:t>
      </w:r>
      <w:r w:rsidR="00563E32">
        <w:rPr>
          <w:rFonts w:ascii="Times New Roman" w:hAnsi="Times New Roman" w:cs="Times New Roman"/>
          <w:sz w:val="24"/>
          <w:szCs w:val="24"/>
        </w:rPr>
        <w:t>on to poor financial resources as stated by Ndede (</w:t>
      </w:r>
      <w:r w:rsidR="00563E32" w:rsidRPr="00563E32">
        <w:rPr>
          <w:rFonts w:ascii="Times New Roman" w:hAnsi="Times New Roman" w:cs="Times New Roman"/>
          <w:sz w:val="24"/>
          <w:szCs w:val="24"/>
        </w:rPr>
        <w:t>2009).</w:t>
      </w:r>
      <w:r w:rsidR="00563E32">
        <w:rPr>
          <w:rFonts w:ascii="Times New Roman" w:hAnsi="Times New Roman" w:cs="Times New Roman"/>
          <w:sz w:val="24"/>
          <w:szCs w:val="24"/>
        </w:rPr>
        <w:t xml:space="preserve"> </w:t>
      </w:r>
      <w:r w:rsidR="00692533">
        <w:rPr>
          <w:rFonts w:ascii="Times New Roman" w:hAnsi="Times New Roman" w:cs="Times New Roman"/>
          <w:sz w:val="24"/>
          <w:szCs w:val="24"/>
        </w:rPr>
        <w:t>It was established from the study that individual innovations such as knowledge, persuasion, decision and skill play a key role in the performance of barbershops around Lang’</w:t>
      </w:r>
      <w:r w:rsidR="003C3916">
        <w:rPr>
          <w:rFonts w:ascii="Times New Roman" w:hAnsi="Times New Roman" w:cs="Times New Roman"/>
          <w:sz w:val="24"/>
          <w:szCs w:val="24"/>
        </w:rPr>
        <w:t>ata sub-county.</w:t>
      </w:r>
    </w:p>
    <w:p w:rsidR="00327457" w:rsidRDefault="00327457" w:rsidP="00A201C1">
      <w:pPr>
        <w:tabs>
          <w:tab w:val="left" w:pos="1273"/>
        </w:tabs>
        <w:spacing w:line="480" w:lineRule="auto"/>
        <w:jc w:val="both"/>
        <w:rPr>
          <w:rFonts w:ascii="Times New Roman" w:hAnsi="Times New Roman" w:cs="Times New Roman"/>
          <w:sz w:val="24"/>
          <w:szCs w:val="24"/>
        </w:rPr>
      </w:pPr>
    </w:p>
    <w:p w:rsidR="00327457" w:rsidRDefault="00327457" w:rsidP="00A201C1">
      <w:pPr>
        <w:tabs>
          <w:tab w:val="left" w:pos="1273"/>
        </w:tabs>
        <w:spacing w:line="480" w:lineRule="auto"/>
        <w:jc w:val="both"/>
        <w:rPr>
          <w:rFonts w:ascii="Times New Roman" w:hAnsi="Times New Roman" w:cs="Times New Roman"/>
          <w:sz w:val="24"/>
          <w:szCs w:val="24"/>
        </w:rPr>
      </w:pPr>
    </w:p>
    <w:p w:rsidR="00563E32" w:rsidRDefault="00563E32" w:rsidP="00A201C1">
      <w:pPr>
        <w:tabs>
          <w:tab w:val="left" w:pos="1273"/>
        </w:tabs>
        <w:spacing w:line="480" w:lineRule="auto"/>
        <w:jc w:val="both"/>
        <w:rPr>
          <w:rFonts w:ascii="Times New Roman" w:hAnsi="Times New Roman" w:cs="Times New Roman"/>
          <w:sz w:val="24"/>
          <w:szCs w:val="24"/>
        </w:rPr>
      </w:pPr>
    </w:p>
    <w:p w:rsidR="00F30A3E" w:rsidRPr="00847D44" w:rsidRDefault="00563E32" w:rsidP="00A201C1">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5.2</w:t>
      </w:r>
      <w:r w:rsidR="00F30A3E" w:rsidRPr="00847D44">
        <w:rPr>
          <w:rFonts w:ascii="Times New Roman" w:hAnsi="Times New Roman" w:cs="Times New Roman"/>
          <w:b/>
          <w:sz w:val="24"/>
          <w:szCs w:val="24"/>
        </w:rPr>
        <w:t xml:space="preserve"> Conclusions</w:t>
      </w:r>
    </w:p>
    <w:p w:rsidR="00F30A3E" w:rsidRDefault="00F30A3E"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It was established from the study that performance of SMEs is influenced by many factors, some highlighted in the study. Judging by the objectives of the study, the following conclusions were realized by the researcher;</w:t>
      </w:r>
    </w:p>
    <w:p w:rsidR="00F30A3E" w:rsidRDefault="00F30A3E"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Individual innovations play a key role in the success, expansion and performance of an SME. Creativity and innovation hold a huge foundation for the strategy that a business employs. Therefore, without some of the necessary tools required to be innovative highlighted by the researcher, such as knowledge and having the ability to be in the know how as well as the ability to be persuasive and make key decisions and</w:t>
      </w:r>
      <w:r w:rsidR="00950583">
        <w:rPr>
          <w:rFonts w:ascii="Times New Roman" w:hAnsi="Times New Roman" w:cs="Times New Roman"/>
          <w:sz w:val="24"/>
          <w:szCs w:val="24"/>
        </w:rPr>
        <w:t xml:space="preserve"> be in a capacity to implement them, the business will not run successfully. There will be more shortfalls than success in the operations and management of the business, hence, leading to failure.</w:t>
      </w:r>
    </w:p>
    <w:p w:rsidR="0092096C" w:rsidRDefault="00563E32"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Important to note from</w:t>
      </w:r>
      <w:r w:rsidR="00950583">
        <w:rPr>
          <w:rFonts w:ascii="Times New Roman" w:hAnsi="Times New Roman" w:cs="Times New Roman"/>
          <w:sz w:val="24"/>
          <w:szCs w:val="24"/>
        </w:rPr>
        <w:t xml:space="preserve"> the research was that, Government policies and regulations toward SMEs influences them negatively and a majority of the response was negative to support the notion. The ease to which licensing and registration and the tax laws made it almost impossible for the businesses to run and function properly. The measures set in place by </w:t>
      </w:r>
      <w:r w:rsidR="0092096C">
        <w:rPr>
          <w:rFonts w:ascii="Times New Roman" w:hAnsi="Times New Roman" w:cs="Times New Roman"/>
          <w:sz w:val="24"/>
          <w:szCs w:val="24"/>
        </w:rPr>
        <w:t>the Government towards the tax laws and interest rates received an overwhelming negative response.</w:t>
      </w:r>
    </w:p>
    <w:p w:rsidR="0092096C" w:rsidRDefault="0092096C"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Entrepreneurial characteristics such as age, gender and work experience played a key role in the performance of the SMEs with majority of the view that there was much gender imbalance when it came to the hiring of the employees.</w:t>
      </w:r>
    </w:p>
    <w:p w:rsidR="0092096C" w:rsidRDefault="0092096C" w:rsidP="00A201C1">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Lastly, technological changes globally possess factors that affect performance of SMEs hence the need to be able to quickly acquire and adapt to the various technological changes when necessary to improve performance and efficiency around the workplace and from the employees.</w:t>
      </w:r>
    </w:p>
    <w:p w:rsidR="0092096C" w:rsidRPr="00563E32" w:rsidRDefault="0092096C" w:rsidP="00563E32">
      <w:pPr>
        <w:pStyle w:val="ListParagraph"/>
        <w:numPr>
          <w:ilvl w:val="1"/>
          <w:numId w:val="15"/>
        </w:numPr>
        <w:tabs>
          <w:tab w:val="left" w:pos="1273"/>
        </w:tabs>
        <w:spacing w:line="480" w:lineRule="auto"/>
        <w:jc w:val="both"/>
        <w:rPr>
          <w:rFonts w:ascii="Times New Roman" w:hAnsi="Times New Roman" w:cs="Times New Roman"/>
          <w:b/>
          <w:sz w:val="24"/>
          <w:szCs w:val="24"/>
        </w:rPr>
      </w:pPr>
      <w:r w:rsidRPr="00563E32">
        <w:rPr>
          <w:rFonts w:ascii="Times New Roman" w:hAnsi="Times New Roman" w:cs="Times New Roman"/>
          <w:b/>
          <w:sz w:val="24"/>
          <w:szCs w:val="24"/>
        </w:rPr>
        <w:t>Recommendations</w:t>
      </w:r>
    </w:p>
    <w:p w:rsidR="00563E32" w:rsidRDefault="0092096C" w:rsidP="00563E32">
      <w:p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 researcher found out from the findings that there was need to improve aspects that involve the factors that affect performance of SMEs, looking at select barbershops within Lang’ata sub-coun</w:t>
      </w:r>
      <w:r w:rsidR="00563E32">
        <w:rPr>
          <w:rFonts w:ascii="Times New Roman" w:hAnsi="Times New Roman" w:cs="Times New Roman"/>
          <w:sz w:val="24"/>
          <w:szCs w:val="24"/>
        </w:rPr>
        <w:t>ty. The recommendations such as e</w:t>
      </w:r>
      <w:r w:rsidR="00E66776" w:rsidRPr="00563E32">
        <w:rPr>
          <w:rFonts w:ascii="Times New Roman" w:hAnsi="Times New Roman" w:cs="Times New Roman"/>
          <w:sz w:val="24"/>
          <w:szCs w:val="24"/>
        </w:rPr>
        <w:t>mployees should be more creative and innovative towards the business. Growth and expansion is hindered by failure to realize such and this in turn negatively affects the performance. This is realized after lack of much individual innovativeness by the employees which also hinders their growth as individuals.</w:t>
      </w:r>
    </w:p>
    <w:p w:rsidR="00E66776" w:rsidRPr="00563E32" w:rsidRDefault="00E66776" w:rsidP="00563E32">
      <w:pPr>
        <w:tabs>
          <w:tab w:val="left" w:pos="1273"/>
        </w:tabs>
        <w:spacing w:line="480" w:lineRule="auto"/>
        <w:jc w:val="both"/>
        <w:rPr>
          <w:rFonts w:ascii="Times New Roman" w:hAnsi="Times New Roman" w:cs="Times New Roman"/>
          <w:sz w:val="24"/>
          <w:szCs w:val="24"/>
        </w:rPr>
      </w:pPr>
      <w:r w:rsidRPr="00563E32">
        <w:rPr>
          <w:rFonts w:ascii="Times New Roman" w:hAnsi="Times New Roman" w:cs="Times New Roman"/>
          <w:sz w:val="24"/>
          <w:szCs w:val="24"/>
        </w:rPr>
        <w:t xml:space="preserve">Government licensing and registration has negatively affected the performance of businesses and this should be reviewed. The Government should </w:t>
      </w:r>
      <w:r w:rsidR="006676F7" w:rsidRPr="00563E32">
        <w:rPr>
          <w:rFonts w:ascii="Times New Roman" w:hAnsi="Times New Roman" w:cs="Times New Roman"/>
          <w:sz w:val="24"/>
          <w:szCs w:val="24"/>
        </w:rPr>
        <w:t>review the process to which SMEs can register and acquire the relevant licensing documentation without having to wait for so long.</w:t>
      </w:r>
    </w:p>
    <w:p w:rsidR="006676F7" w:rsidRPr="00563E32" w:rsidRDefault="006676F7" w:rsidP="00563E32">
      <w:pPr>
        <w:tabs>
          <w:tab w:val="left" w:pos="1273"/>
        </w:tabs>
        <w:spacing w:line="480" w:lineRule="auto"/>
        <w:jc w:val="both"/>
        <w:rPr>
          <w:rFonts w:ascii="Times New Roman" w:hAnsi="Times New Roman" w:cs="Times New Roman"/>
          <w:sz w:val="24"/>
          <w:szCs w:val="24"/>
        </w:rPr>
      </w:pPr>
      <w:r w:rsidRPr="00563E32">
        <w:rPr>
          <w:rFonts w:ascii="Times New Roman" w:hAnsi="Times New Roman" w:cs="Times New Roman"/>
          <w:sz w:val="24"/>
          <w:szCs w:val="24"/>
        </w:rPr>
        <w:t>Gender balance should be looked into by the SMEs. An environment where employees feel they can work freely to the best of their abilities creates a successful and productive business. The business also becomes efficient and realizes profit when it has the right set of skills and work experience installed into it.</w:t>
      </w:r>
    </w:p>
    <w:p w:rsidR="006676F7" w:rsidRPr="00563E32" w:rsidRDefault="006676F7" w:rsidP="00563E32">
      <w:pPr>
        <w:tabs>
          <w:tab w:val="left" w:pos="1273"/>
        </w:tabs>
        <w:spacing w:line="480" w:lineRule="auto"/>
        <w:jc w:val="both"/>
        <w:rPr>
          <w:rFonts w:ascii="Times New Roman" w:hAnsi="Times New Roman" w:cs="Times New Roman"/>
          <w:sz w:val="24"/>
          <w:szCs w:val="24"/>
        </w:rPr>
      </w:pPr>
      <w:r w:rsidRPr="00563E32">
        <w:rPr>
          <w:rFonts w:ascii="Times New Roman" w:hAnsi="Times New Roman" w:cs="Times New Roman"/>
          <w:sz w:val="24"/>
          <w:szCs w:val="24"/>
        </w:rPr>
        <w:lastRenderedPageBreak/>
        <w:t>Technological change and the ever expounding social media should be a sign of awareness to the employers and employees that they should install and adapt to the new relevant technological changes globally in order to have a well efficient productive business.</w:t>
      </w:r>
    </w:p>
    <w:p w:rsidR="006676F7" w:rsidRDefault="006676F7" w:rsidP="006676F7">
      <w:pPr>
        <w:tabs>
          <w:tab w:val="left" w:pos="1273"/>
        </w:tabs>
        <w:spacing w:line="480" w:lineRule="auto"/>
        <w:jc w:val="both"/>
        <w:rPr>
          <w:rFonts w:ascii="Times New Roman" w:hAnsi="Times New Roman" w:cs="Times New Roman"/>
          <w:sz w:val="24"/>
          <w:szCs w:val="24"/>
        </w:rPr>
      </w:pPr>
    </w:p>
    <w:p w:rsidR="006676F7" w:rsidRDefault="006676F7" w:rsidP="006676F7">
      <w:pPr>
        <w:tabs>
          <w:tab w:val="left" w:pos="1273"/>
        </w:tabs>
        <w:spacing w:line="480" w:lineRule="auto"/>
        <w:jc w:val="both"/>
        <w:rPr>
          <w:rFonts w:ascii="Times New Roman" w:hAnsi="Times New Roman" w:cs="Times New Roman"/>
          <w:sz w:val="24"/>
          <w:szCs w:val="24"/>
        </w:rPr>
      </w:pPr>
    </w:p>
    <w:p w:rsidR="006676F7" w:rsidRDefault="006676F7" w:rsidP="006676F7">
      <w:pPr>
        <w:tabs>
          <w:tab w:val="left" w:pos="1273"/>
        </w:tabs>
        <w:spacing w:line="480" w:lineRule="auto"/>
        <w:jc w:val="both"/>
        <w:rPr>
          <w:rFonts w:ascii="Times New Roman" w:hAnsi="Times New Roman" w:cs="Times New Roman"/>
          <w:sz w:val="24"/>
          <w:szCs w:val="24"/>
        </w:rPr>
      </w:pPr>
    </w:p>
    <w:p w:rsidR="00563E32" w:rsidRDefault="00563E32" w:rsidP="006676F7">
      <w:pPr>
        <w:tabs>
          <w:tab w:val="left" w:pos="1273"/>
        </w:tabs>
        <w:spacing w:line="480" w:lineRule="auto"/>
        <w:jc w:val="both"/>
        <w:rPr>
          <w:rFonts w:ascii="Times New Roman" w:hAnsi="Times New Roman" w:cs="Times New Roman"/>
          <w:b/>
          <w:sz w:val="24"/>
          <w:szCs w:val="24"/>
        </w:rPr>
      </w:pPr>
    </w:p>
    <w:p w:rsidR="006676F7" w:rsidRPr="00847D44" w:rsidRDefault="00563E32" w:rsidP="006676F7">
      <w:pPr>
        <w:tabs>
          <w:tab w:val="left" w:pos="1273"/>
        </w:tabs>
        <w:spacing w:line="480" w:lineRule="auto"/>
        <w:jc w:val="both"/>
        <w:rPr>
          <w:rFonts w:ascii="Times New Roman" w:hAnsi="Times New Roman" w:cs="Times New Roman"/>
          <w:b/>
          <w:sz w:val="24"/>
          <w:szCs w:val="24"/>
        </w:rPr>
      </w:pPr>
      <w:r>
        <w:rPr>
          <w:rFonts w:ascii="Times New Roman" w:hAnsi="Times New Roman" w:cs="Times New Roman"/>
          <w:b/>
          <w:sz w:val="24"/>
          <w:szCs w:val="24"/>
        </w:rPr>
        <w:t>5.4</w:t>
      </w:r>
      <w:r w:rsidR="006676F7" w:rsidRPr="00847D44">
        <w:rPr>
          <w:rFonts w:ascii="Times New Roman" w:hAnsi="Times New Roman" w:cs="Times New Roman"/>
          <w:b/>
          <w:sz w:val="24"/>
          <w:szCs w:val="24"/>
        </w:rPr>
        <w:t xml:space="preserve"> Suggestions for further research</w:t>
      </w:r>
    </w:p>
    <w:p w:rsidR="006676F7" w:rsidRDefault="006676F7" w:rsidP="006676F7">
      <w:pPr>
        <w:pStyle w:val="ListParagraph"/>
        <w:numPr>
          <w:ilvl w:val="0"/>
          <w:numId w:val="14"/>
        </w:numPr>
        <w:tabs>
          <w:tab w:val="left" w:pos="1273"/>
        </w:tabs>
        <w:spacing w:line="480" w:lineRule="auto"/>
        <w:jc w:val="both"/>
        <w:rPr>
          <w:rFonts w:ascii="Times New Roman" w:hAnsi="Times New Roman" w:cs="Times New Roman"/>
          <w:sz w:val="24"/>
          <w:szCs w:val="24"/>
        </w:rPr>
      </w:pPr>
      <w:r w:rsidRPr="006676F7">
        <w:rPr>
          <w:rFonts w:ascii="Times New Roman" w:hAnsi="Times New Roman" w:cs="Times New Roman"/>
          <w:sz w:val="24"/>
          <w:szCs w:val="24"/>
        </w:rPr>
        <w:t>Further research can be carried out on the factors that contribute to the performance of Small and Medium Enterprises in the beauty industry in general as opposed to only looking at barbershops.</w:t>
      </w:r>
    </w:p>
    <w:p w:rsidR="006676F7" w:rsidRDefault="006676F7" w:rsidP="006676F7">
      <w:pPr>
        <w:pStyle w:val="ListParagraph"/>
        <w:numPr>
          <w:ilvl w:val="0"/>
          <w:numId w:val="14"/>
        </w:num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There is need to look at the influence that technology has on the performance of SMEs as we are living in the 21</w:t>
      </w:r>
      <w:r w:rsidRPr="006676F7">
        <w:rPr>
          <w:rFonts w:ascii="Times New Roman" w:hAnsi="Times New Roman" w:cs="Times New Roman"/>
          <w:sz w:val="24"/>
          <w:szCs w:val="24"/>
          <w:vertAlign w:val="superscript"/>
        </w:rPr>
        <w:t>st</w:t>
      </w:r>
      <w:r>
        <w:rPr>
          <w:rFonts w:ascii="Times New Roman" w:hAnsi="Times New Roman" w:cs="Times New Roman"/>
          <w:sz w:val="24"/>
          <w:szCs w:val="24"/>
        </w:rPr>
        <w:t xml:space="preserve"> century where </w:t>
      </w:r>
      <w:r w:rsidR="00403E6D">
        <w:rPr>
          <w:rFonts w:ascii="Times New Roman" w:hAnsi="Times New Roman" w:cs="Times New Roman"/>
          <w:sz w:val="24"/>
          <w:szCs w:val="24"/>
        </w:rPr>
        <w:t>technology and its rapid changes play a pivotal role in businesses and how they are managed today.</w:t>
      </w:r>
    </w:p>
    <w:p w:rsidR="00403E6D" w:rsidRDefault="00403E6D" w:rsidP="00403E6D">
      <w:pPr>
        <w:pStyle w:val="ListParagraph"/>
        <w:numPr>
          <w:ilvl w:val="0"/>
          <w:numId w:val="14"/>
        </w:numPr>
        <w:tabs>
          <w:tab w:val="left" w:pos="1273"/>
        </w:tabs>
        <w:spacing w:line="480" w:lineRule="auto"/>
        <w:jc w:val="both"/>
        <w:rPr>
          <w:rFonts w:ascii="Times New Roman" w:hAnsi="Times New Roman" w:cs="Times New Roman"/>
          <w:sz w:val="24"/>
          <w:szCs w:val="24"/>
        </w:rPr>
      </w:pPr>
      <w:r>
        <w:rPr>
          <w:rFonts w:ascii="Times New Roman" w:hAnsi="Times New Roman" w:cs="Times New Roman"/>
          <w:sz w:val="24"/>
          <w:szCs w:val="24"/>
        </w:rPr>
        <w:t>A research can be carried out on the factors that contribute to the existence of barbershops and the influence towards the economy of Lang’ata sub-county.</w:t>
      </w: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403E6D" w:rsidRDefault="00403E6D" w:rsidP="00403E6D">
      <w:pPr>
        <w:tabs>
          <w:tab w:val="left" w:pos="1273"/>
        </w:tabs>
        <w:spacing w:line="480" w:lineRule="auto"/>
        <w:jc w:val="both"/>
        <w:rPr>
          <w:rFonts w:ascii="Times New Roman" w:hAnsi="Times New Roman" w:cs="Times New Roman"/>
          <w:sz w:val="24"/>
          <w:szCs w:val="24"/>
        </w:rPr>
      </w:pPr>
    </w:p>
    <w:p w:rsidR="00FC2B79" w:rsidRDefault="00FC2B79" w:rsidP="00403E6D">
      <w:pPr>
        <w:tabs>
          <w:tab w:val="left" w:pos="1273"/>
        </w:tabs>
        <w:spacing w:line="480" w:lineRule="auto"/>
        <w:jc w:val="both"/>
        <w:rPr>
          <w:rFonts w:ascii="Times New Roman" w:hAnsi="Times New Roman" w:cs="Times New Roman"/>
          <w:sz w:val="24"/>
          <w:szCs w:val="24"/>
        </w:rPr>
      </w:pPr>
    </w:p>
    <w:p w:rsidR="006646F0" w:rsidRPr="00F527B4" w:rsidRDefault="00403E6D" w:rsidP="00F527B4">
      <w:pPr>
        <w:tabs>
          <w:tab w:val="left" w:pos="1273"/>
        </w:tabs>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R</w:t>
      </w:r>
      <w:r w:rsidR="001829E8" w:rsidRPr="006646F0">
        <w:rPr>
          <w:rFonts w:ascii="Times New Roman" w:hAnsi="Times New Roman" w:cs="Times New Roman"/>
          <w:b/>
          <w:sz w:val="28"/>
          <w:szCs w:val="28"/>
        </w:rPr>
        <w:t>EFERENCES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Amanda, R. (2012). </w:t>
      </w:r>
      <w:r w:rsidRPr="002B4D5D">
        <w:rPr>
          <w:rFonts w:ascii="Times New Roman" w:hAnsi="Times New Roman" w:cs="Times New Roman"/>
          <w:i/>
          <w:sz w:val="24"/>
          <w:szCs w:val="24"/>
        </w:rPr>
        <w:t>Medium Enterprises Access Finance. Business Innovation and skills</w:t>
      </w:r>
      <w:r w:rsidRPr="00FC2B79">
        <w:rPr>
          <w:rFonts w:ascii="Times New Roman" w:hAnsi="Times New Roman" w:cs="Times New Roman"/>
          <w:sz w:val="24"/>
          <w:szCs w:val="24"/>
        </w:rPr>
        <w:t>. Victoria Street: London</w:t>
      </w:r>
      <w:r>
        <w:rPr>
          <w:rFonts w:ascii="Times New Roman" w:hAnsi="Times New Roman" w:cs="Times New Roman"/>
          <w:sz w:val="24"/>
          <w:szCs w:val="24"/>
        </w:rPr>
        <w:t>.</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Bhattacherjee, A. (2012). </w:t>
      </w:r>
      <w:r w:rsidRPr="002B4D5D">
        <w:rPr>
          <w:rFonts w:ascii="Times New Roman" w:hAnsi="Times New Roman" w:cs="Times New Roman"/>
          <w:i/>
          <w:sz w:val="24"/>
          <w:szCs w:val="24"/>
        </w:rPr>
        <w:t>Social science research: Principles, methods, and practices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CA0CAE">
        <w:rPr>
          <w:rFonts w:ascii="Times New Roman" w:hAnsi="Times New Roman" w:cs="Times New Roman"/>
          <w:sz w:val="24"/>
          <w:szCs w:val="24"/>
        </w:rPr>
        <w:t xml:space="preserve">Bolton, S. &amp; Thompson, K. (2011). SMEs Governance Mechanisms Practices and Financial Performance. </w:t>
      </w:r>
      <w:r w:rsidRPr="002B4D5D">
        <w:rPr>
          <w:rFonts w:ascii="Times New Roman" w:hAnsi="Times New Roman" w:cs="Times New Roman"/>
          <w:i/>
          <w:sz w:val="24"/>
          <w:szCs w:val="24"/>
        </w:rPr>
        <w:t>Journal of Business and Management</w:t>
      </w:r>
      <w:r w:rsidRPr="00CA0CAE">
        <w:rPr>
          <w:rFonts w:ascii="Times New Roman" w:hAnsi="Times New Roman" w:cs="Times New Roman"/>
          <w:sz w:val="24"/>
          <w:szCs w:val="24"/>
        </w:rPr>
        <w:t>, 6(7), 216.</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C486C">
        <w:rPr>
          <w:rFonts w:ascii="Times New Roman" w:hAnsi="Times New Roman" w:cs="Times New Roman"/>
          <w:sz w:val="24"/>
          <w:szCs w:val="24"/>
        </w:rPr>
        <w:t>Chandran, E. (2004</w:t>
      </w:r>
      <w:r w:rsidRPr="002B4D5D">
        <w:rPr>
          <w:rFonts w:ascii="Times New Roman" w:hAnsi="Times New Roman" w:cs="Times New Roman"/>
          <w:i/>
          <w:sz w:val="24"/>
          <w:szCs w:val="24"/>
        </w:rPr>
        <w:t>). Research methods: A quantitative approach with illustrations from Christian ministries</w:t>
      </w:r>
      <w:r w:rsidRPr="00AC486C">
        <w:rPr>
          <w:rFonts w:ascii="Times New Roman" w:hAnsi="Times New Roman" w:cs="Times New Roman"/>
          <w:sz w:val="24"/>
          <w:szCs w:val="24"/>
        </w:rPr>
        <w:t>. Daystar University</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EB732A">
        <w:rPr>
          <w:rFonts w:ascii="Times New Roman" w:hAnsi="Times New Roman" w:cs="Times New Roman"/>
          <w:sz w:val="24"/>
          <w:szCs w:val="24"/>
        </w:rPr>
        <w:t xml:space="preserve">Clough, L. (2011). </w:t>
      </w:r>
      <w:r w:rsidRPr="00874373">
        <w:rPr>
          <w:rFonts w:ascii="Times New Roman" w:hAnsi="Times New Roman" w:cs="Times New Roman"/>
          <w:i/>
          <w:sz w:val="24"/>
          <w:szCs w:val="24"/>
        </w:rPr>
        <w:t>Marketing Challenges and Strategies for Micro and Small Energy Enterprises in East Africa</w:t>
      </w:r>
      <w:r w:rsidRPr="00EB732A">
        <w:rPr>
          <w:rFonts w:ascii="Times New Roman" w:hAnsi="Times New Roman" w:cs="Times New Roman"/>
          <w:sz w:val="24"/>
          <w:szCs w:val="24"/>
        </w:rPr>
        <w:t>, GVEP.</w:t>
      </w:r>
    </w:p>
    <w:p w:rsidR="006646F0" w:rsidRDefault="006646F0" w:rsidP="00F42CE1">
      <w:pPr>
        <w:tabs>
          <w:tab w:val="left" w:pos="1273"/>
        </w:tabs>
        <w:spacing w:line="480" w:lineRule="auto"/>
        <w:jc w:val="both"/>
        <w:rPr>
          <w:rFonts w:ascii="Times New Roman" w:hAnsi="Times New Roman" w:cs="Times New Roman"/>
          <w:sz w:val="24"/>
          <w:szCs w:val="24"/>
        </w:rPr>
      </w:pPr>
      <w:r w:rsidRPr="00A8595B">
        <w:rPr>
          <w:rFonts w:ascii="Times New Roman" w:hAnsi="Times New Roman" w:cs="Times New Roman"/>
          <w:sz w:val="24"/>
          <w:szCs w:val="24"/>
        </w:rPr>
        <w:t>Collins B.</w:t>
      </w:r>
      <w:r>
        <w:rPr>
          <w:rFonts w:ascii="Times New Roman" w:hAnsi="Times New Roman" w:cs="Times New Roman"/>
          <w:sz w:val="24"/>
          <w:szCs w:val="24"/>
        </w:rPr>
        <w:t xml:space="preserve"> </w:t>
      </w:r>
      <w:r w:rsidRPr="00A8595B">
        <w:rPr>
          <w:rFonts w:ascii="Times New Roman" w:hAnsi="Times New Roman" w:cs="Times New Roman"/>
          <w:sz w:val="24"/>
          <w:szCs w:val="24"/>
        </w:rPr>
        <w:t>(2007).</w:t>
      </w:r>
      <w:r>
        <w:rPr>
          <w:rFonts w:ascii="Times New Roman" w:hAnsi="Times New Roman" w:cs="Times New Roman"/>
          <w:sz w:val="24"/>
          <w:szCs w:val="24"/>
        </w:rPr>
        <w:t xml:space="preserve"> </w:t>
      </w:r>
      <w:r w:rsidRPr="00A8595B">
        <w:rPr>
          <w:rFonts w:ascii="Times New Roman" w:hAnsi="Times New Roman" w:cs="Times New Roman"/>
          <w:sz w:val="24"/>
          <w:szCs w:val="24"/>
        </w:rPr>
        <w:t>“</w:t>
      </w:r>
      <w:r w:rsidRPr="002B4D5D">
        <w:rPr>
          <w:rFonts w:ascii="Times New Roman" w:hAnsi="Times New Roman" w:cs="Times New Roman"/>
          <w:i/>
          <w:sz w:val="24"/>
          <w:szCs w:val="24"/>
        </w:rPr>
        <w:t>The Essence of Small Business</w:t>
      </w:r>
      <w:r>
        <w:rPr>
          <w:rFonts w:ascii="Times New Roman" w:hAnsi="Times New Roman" w:cs="Times New Roman"/>
          <w:sz w:val="24"/>
          <w:szCs w:val="24"/>
        </w:rPr>
        <w:t>”.7</w:t>
      </w:r>
      <w:r w:rsidRPr="00A8595B">
        <w:rPr>
          <w:rFonts w:ascii="Times New Roman" w:hAnsi="Times New Roman" w:cs="Times New Roman"/>
          <w:sz w:val="24"/>
          <w:szCs w:val="24"/>
        </w:rPr>
        <w:t>th Ed. India, New Delhi: Prentice Hall</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lastRenderedPageBreak/>
        <w:t xml:space="preserve">Cooper, D.R., &amp; Schindler, P.S. (2014). </w:t>
      </w:r>
      <w:r w:rsidRPr="002B4D5D">
        <w:rPr>
          <w:rFonts w:ascii="Times New Roman" w:hAnsi="Times New Roman" w:cs="Times New Roman"/>
          <w:i/>
          <w:sz w:val="24"/>
          <w:szCs w:val="24"/>
        </w:rPr>
        <w:t>Business Research Methods. Data Preparation and Description</w:t>
      </w:r>
      <w:r>
        <w:rPr>
          <w:rFonts w:ascii="Times New Roman" w:hAnsi="Times New Roman" w:cs="Times New Roman"/>
          <w:sz w:val="24"/>
          <w:szCs w:val="24"/>
        </w:rPr>
        <w:t>. McGraw-Hill: Singapor</w:t>
      </w:r>
      <w:r w:rsidRPr="00FC2B79">
        <w:rPr>
          <w:rFonts w:ascii="Times New Roman" w:hAnsi="Times New Roman" w:cs="Times New Roman"/>
          <w:sz w:val="24"/>
          <w:szCs w:val="24"/>
        </w:rPr>
        <w:t>e</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307ECD">
        <w:rPr>
          <w:rFonts w:ascii="Times New Roman" w:hAnsi="Times New Roman" w:cs="Times New Roman"/>
          <w:sz w:val="24"/>
          <w:szCs w:val="24"/>
        </w:rPr>
        <w:t xml:space="preserve">Danis, </w:t>
      </w:r>
      <w:r>
        <w:rPr>
          <w:rFonts w:ascii="Times New Roman" w:hAnsi="Times New Roman" w:cs="Times New Roman"/>
          <w:sz w:val="24"/>
          <w:szCs w:val="24"/>
        </w:rPr>
        <w:t xml:space="preserve">J. (2013). MSE Growth: </w:t>
      </w:r>
      <w:r w:rsidRPr="002B4D5D">
        <w:rPr>
          <w:rFonts w:ascii="Times New Roman" w:hAnsi="Times New Roman" w:cs="Times New Roman"/>
          <w:i/>
          <w:sz w:val="24"/>
          <w:szCs w:val="24"/>
        </w:rPr>
        <w:t>The importance of Market Analysis and Technologies Development</w:t>
      </w:r>
      <w:r w:rsidRPr="00307ECD">
        <w:rPr>
          <w:rFonts w:ascii="Times New Roman" w:hAnsi="Times New Roman" w:cs="Times New Roman"/>
          <w:sz w:val="24"/>
          <w:szCs w:val="24"/>
        </w:rPr>
        <w:t>. Approtech: Nairobi.</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Danis, J. (2013). </w:t>
      </w:r>
      <w:r w:rsidRPr="002B4D5D">
        <w:rPr>
          <w:rFonts w:ascii="Times New Roman" w:hAnsi="Times New Roman" w:cs="Times New Roman"/>
          <w:i/>
          <w:sz w:val="24"/>
          <w:szCs w:val="24"/>
        </w:rPr>
        <w:t>MSE Growth: The importance of Market Analysis and Technologies Development</w:t>
      </w:r>
      <w:r w:rsidRPr="00F11616">
        <w:rPr>
          <w:rFonts w:ascii="Times New Roman" w:hAnsi="Times New Roman" w:cs="Times New Roman"/>
          <w:sz w:val="24"/>
          <w:szCs w:val="24"/>
        </w:rPr>
        <w:t>. Approtech: Nairobi</w:t>
      </w:r>
      <w:r>
        <w:rPr>
          <w:rFonts w:ascii="Times New Roman" w:hAnsi="Times New Roman" w:cs="Times New Roman"/>
          <w:sz w:val="24"/>
          <w:szCs w:val="24"/>
        </w:rPr>
        <w:t>.</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C486C">
        <w:rPr>
          <w:rFonts w:ascii="Times New Roman" w:hAnsi="Times New Roman" w:cs="Times New Roman"/>
          <w:sz w:val="24"/>
          <w:szCs w:val="24"/>
        </w:rPr>
        <w:t xml:space="preserve">Deshmukh, S.G., Singh, K.R., &amp; Garg, S.K (2008). </w:t>
      </w:r>
      <w:r w:rsidRPr="002B4D5D">
        <w:rPr>
          <w:rFonts w:ascii="Times New Roman" w:hAnsi="Times New Roman" w:cs="Times New Roman"/>
          <w:i/>
          <w:sz w:val="24"/>
          <w:szCs w:val="24"/>
        </w:rPr>
        <w:t>Strategy Development by SMEs for competitiveness: a review</w:t>
      </w:r>
      <w:r>
        <w:rPr>
          <w:rFonts w:ascii="Times New Roman" w:hAnsi="Times New Roman" w:cs="Times New Roman"/>
          <w:sz w:val="24"/>
          <w:szCs w:val="24"/>
        </w:rPr>
        <w:t>. Benchm</w:t>
      </w:r>
      <w:r w:rsidRPr="00AC486C">
        <w:rPr>
          <w:rFonts w:ascii="Times New Roman" w:hAnsi="Times New Roman" w:cs="Times New Roman"/>
          <w:sz w:val="24"/>
          <w:szCs w:val="24"/>
        </w:rPr>
        <w:t>arking: An International Journal, 15(5), 525-547</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Ebitu, N. (2013). </w:t>
      </w:r>
      <w:r w:rsidRPr="002B4D5D">
        <w:rPr>
          <w:rFonts w:ascii="Times New Roman" w:hAnsi="Times New Roman" w:cs="Times New Roman"/>
          <w:i/>
          <w:sz w:val="24"/>
          <w:szCs w:val="24"/>
        </w:rPr>
        <w:t>Financing Small and Medium Enterprises in Ghana</w:t>
      </w:r>
      <w:r w:rsidRPr="00FC2B79">
        <w:rPr>
          <w:rFonts w:ascii="Times New Roman" w:hAnsi="Times New Roman" w:cs="Times New Roman"/>
          <w:sz w:val="24"/>
          <w:szCs w:val="24"/>
        </w:rPr>
        <w:t xml:space="preserve"> .Challenges of Accessing Bank Credit: Ghana.</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Ekanem, L. (2010). Liqui</w:t>
      </w:r>
      <w:r>
        <w:rPr>
          <w:rFonts w:ascii="Times New Roman" w:hAnsi="Times New Roman" w:cs="Times New Roman"/>
          <w:sz w:val="24"/>
          <w:szCs w:val="24"/>
        </w:rPr>
        <w:t xml:space="preserve">dity Management in Small Firm. </w:t>
      </w:r>
      <w:r w:rsidRPr="00CC4895">
        <w:rPr>
          <w:rFonts w:ascii="Times New Roman" w:hAnsi="Times New Roman" w:cs="Times New Roman"/>
          <w:i/>
          <w:sz w:val="24"/>
          <w:szCs w:val="24"/>
        </w:rPr>
        <w:t xml:space="preserve">A learning Perspective Journal of Business Development </w:t>
      </w:r>
      <w:r w:rsidRPr="00FC2B79">
        <w:rPr>
          <w:rFonts w:ascii="Times New Roman" w:hAnsi="Times New Roman" w:cs="Times New Roman"/>
          <w:sz w:val="24"/>
          <w:szCs w:val="24"/>
        </w:rPr>
        <w:t>Vol.17 (1) 12-19</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CA0CAE">
        <w:rPr>
          <w:rFonts w:ascii="Times New Roman" w:hAnsi="Times New Roman" w:cs="Times New Roman"/>
          <w:sz w:val="24"/>
          <w:szCs w:val="24"/>
        </w:rPr>
        <w:t xml:space="preserve">Gabrielsson, J. (2003). </w:t>
      </w:r>
      <w:r w:rsidRPr="00CC4895">
        <w:rPr>
          <w:rFonts w:ascii="Times New Roman" w:hAnsi="Times New Roman" w:cs="Times New Roman"/>
          <w:i/>
          <w:sz w:val="24"/>
          <w:szCs w:val="24"/>
        </w:rPr>
        <w:t>Boards and governance in SMEs: An inquiry into boards’ contribution to firm performance</w:t>
      </w:r>
      <w:r w:rsidRPr="00CA0CAE">
        <w:rPr>
          <w:rFonts w:ascii="Times New Roman" w:hAnsi="Times New Roman" w:cs="Times New Roman"/>
          <w:sz w:val="24"/>
          <w:szCs w:val="24"/>
        </w:rPr>
        <w:t>. Lund University.</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Ghobakhloo, M., </w:t>
      </w:r>
      <w:r w:rsidRPr="0013724F">
        <w:rPr>
          <w:rFonts w:ascii="Times New Roman" w:hAnsi="Times New Roman" w:cs="Times New Roman"/>
          <w:sz w:val="24"/>
          <w:szCs w:val="24"/>
        </w:rPr>
        <w:t xml:space="preserve">Arias-Aranda, D., &amp; Benitez-Amado, J. (2011). </w:t>
      </w:r>
      <w:r w:rsidRPr="00CC4895">
        <w:rPr>
          <w:rFonts w:ascii="Times New Roman" w:hAnsi="Times New Roman" w:cs="Times New Roman"/>
          <w:i/>
          <w:sz w:val="24"/>
          <w:szCs w:val="24"/>
        </w:rPr>
        <w:t>Adoption of ecommerce applications in SMEs</w:t>
      </w:r>
      <w:r w:rsidRPr="0013724F">
        <w:rPr>
          <w:rFonts w:ascii="Times New Roman" w:hAnsi="Times New Roman" w:cs="Times New Roman"/>
          <w:sz w:val="24"/>
          <w:szCs w:val="24"/>
        </w:rPr>
        <w:t>. Industrial Management and Data Systems, 111, 1238-1269</w:t>
      </w:r>
      <w:r>
        <w:rPr>
          <w:rFonts w:ascii="Times New Roman" w:hAnsi="Times New Roman" w:cs="Times New Roman"/>
          <w:sz w:val="24"/>
          <w:szCs w:val="24"/>
        </w:rPr>
        <w:t>.</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Healther, C. (2010). External Environmental Analysis for Small and Medium Enterprises. </w:t>
      </w:r>
      <w:r w:rsidRPr="00CC4895">
        <w:rPr>
          <w:rFonts w:ascii="Times New Roman" w:hAnsi="Times New Roman" w:cs="Times New Roman"/>
          <w:i/>
          <w:sz w:val="24"/>
          <w:szCs w:val="24"/>
        </w:rPr>
        <w:t>Journal of Business and Economic Research</w:t>
      </w:r>
      <w:r w:rsidRPr="00FC2B79">
        <w:rPr>
          <w:rFonts w:ascii="Times New Roman" w:hAnsi="Times New Roman" w:cs="Times New Roman"/>
          <w:sz w:val="24"/>
          <w:szCs w:val="24"/>
        </w:rPr>
        <w:t xml:space="preserve"> vol. 8 2010 pp19 –26.</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Institute of Economic Affairs (2012)</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8595B">
        <w:rPr>
          <w:rFonts w:ascii="Times New Roman" w:hAnsi="Times New Roman" w:cs="Times New Roman"/>
          <w:sz w:val="24"/>
          <w:szCs w:val="24"/>
        </w:rPr>
        <w:t xml:space="preserve">Islam, M. A., Khan, M. A., Obaidullah, A. Z. M. &amp; Alam, M. S. (2011). Effect of entrepreneur and firm characteristics on the business success of small and medium enterprises </w:t>
      </w:r>
      <w:r w:rsidRPr="00A8595B">
        <w:rPr>
          <w:rFonts w:ascii="Times New Roman" w:hAnsi="Times New Roman" w:cs="Times New Roman"/>
          <w:sz w:val="24"/>
          <w:szCs w:val="24"/>
        </w:rPr>
        <w:lastRenderedPageBreak/>
        <w:t>(SMEs) in Banglades</w:t>
      </w:r>
      <w:r>
        <w:rPr>
          <w:rFonts w:ascii="Times New Roman" w:hAnsi="Times New Roman" w:cs="Times New Roman"/>
          <w:sz w:val="24"/>
          <w:szCs w:val="24"/>
        </w:rPr>
        <w:t>h.</w:t>
      </w:r>
      <w:r w:rsidRPr="00A8595B">
        <w:rPr>
          <w:rFonts w:ascii="Times New Roman" w:hAnsi="Times New Roman" w:cs="Times New Roman"/>
          <w:sz w:val="24"/>
          <w:szCs w:val="24"/>
        </w:rPr>
        <w:t xml:space="preserve"> </w:t>
      </w:r>
      <w:r w:rsidRPr="00CC4895">
        <w:rPr>
          <w:rFonts w:ascii="Times New Roman" w:hAnsi="Times New Roman" w:cs="Times New Roman"/>
          <w:i/>
          <w:sz w:val="24"/>
          <w:szCs w:val="24"/>
        </w:rPr>
        <w:t>International Journal of Business and Management</w:t>
      </w:r>
      <w:r w:rsidRPr="00A8595B">
        <w:rPr>
          <w:rFonts w:ascii="Times New Roman" w:hAnsi="Times New Roman" w:cs="Times New Roman"/>
          <w:sz w:val="24"/>
          <w:szCs w:val="24"/>
        </w:rPr>
        <w:t>, 6(3): 289-299.</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8595B">
        <w:rPr>
          <w:rFonts w:ascii="Times New Roman" w:hAnsi="Times New Roman" w:cs="Times New Roman"/>
          <w:sz w:val="24"/>
          <w:szCs w:val="24"/>
        </w:rPr>
        <w:t xml:space="preserve">Jane, G. (2005). Male Hairdressers. Salon Business Solutions. </w:t>
      </w:r>
      <w:r w:rsidRPr="00CC4895">
        <w:rPr>
          <w:rFonts w:ascii="Times New Roman" w:hAnsi="Times New Roman" w:cs="Times New Roman"/>
          <w:i/>
          <w:sz w:val="24"/>
          <w:szCs w:val="24"/>
        </w:rPr>
        <w:t>The Professional Salon Business management Journal</w:t>
      </w:r>
      <w:r w:rsidRPr="00A8595B">
        <w:rPr>
          <w:rFonts w:ascii="Times New Roman" w:hAnsi="Times New Roman" w:cs="Times New Roman"/>
          <w:sz w:val="24"/>
          <w:szCs w:val="24"/>
        </w:rPr>
        <w:t>, 18, 50.</w:t>
      </w:r>
      <w:r>
        <w:rPr>
          <w:rFonts w:ascii="Times New Roman" w:hAnsi="Times New Roman" w:cs="Times New Roman"/>
          <w:sz w:val="24"/>
          <w:szCs w:val="24"/>
        </w:rPr>
        <w:t xml:space="preserve"> </w:t>
      </w:r>
      <w:r w:rsidRPr="00A8595B">
        <w:rPr>
          <w:rFonts w:ascii="Times New Roman" w:hAnsi="Times New Roman" w:cs="Times New Roman"/>
          <w:sz w:val="24"/>
          <w:szCs w:val="24"/>
        </w:rPr>
        <w:t>London: Johnson Institute of Chartered Accountants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Karugu, J. (2013). Innovative SME mechanisms in Nairobi County. </w:t>
      </w:r>
      <w:r w:rsidRPr="00CC4895">
        <w:rPr>
          <w:rFonts w:ascii="Times New Roman" w:hAnsi="Times New Roman" w:cs="Times New Roman"/>
          <w:i/>
          <w:sz w:val="24"/>
          <w:szCs w:val="24"/>
        </w:rPr>
        <w:t>Journal of Emerging Trend Economies and Management science</w:t>
      </w:r>
      <w:r w:rsidRPr="00FC2B79">
        <w:rPr>
          <w:rFonts w:ascii="Times New Roman" w:hAnsi="Times New Roman" w:cs="Times New Roman"/>
          <w:sz w:val="24"/>
          <w:szCs w:val="24"/>
        </w:rPr>
        <w:t>, 4 (27), 226 –232.</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Kenya Economic Report (2011).</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Kenya National Bureau of Statistics (2013).</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Kimutai, E., (2003). </w:t>
      </w:r>
      <w:r w:rsidRPr="00CC4895">
        <w:rPr>
          <w:rFonts w:ascii="Times New Roman" w:hAnsi="Times New Roman" w:cs="Times New Roman"/>
          <w:i/>
          <w:sz w:val="24"/>
          <w:szCs w:val="24"/>
        </w:rPr>
        <w:t>Development of co-operative rural finance services in Kenya: Challenges and urgent issues to address</w:t>
      </w:r>
      <w:r w:rsidRPr="00FC2B79">
        <w:rPr>
          <w:rFonts w:ascii="Times New Roman" w:hAnsi="Times New Roman" w:cs="Times New Roman"/>
          <w:sz w:val="24"/>
          <w:szCs w:val="24"/>
        </w:rPr>
        <w:t>. Workshop proposal</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Kinyanjui, R. (2012). </w:t>
      </w:r>
      <w:r w:rsidRPr="00CC4895">
        <w:rPr>
          <w:rFonts w:ascii="Times New Roman" w:hAnsi="Times New Roman" w:cs="Times New Roman"/>
          <w:i/>
          <w:sz w:val="24"/>
          <w:szCs w:val="24"/>
        </w:rPr>
        <w:t>Private Enterprise Behavior: Renewed Commerce Avenues</w:t>
      </w:r>
      <w:r w:rsidRPr="00FC2B79">
        <w:rPr>
          <w:rFonts w:ascii="Times New Roman" w:hAnsi="Times New Roman" w:cs="Times New Roman"/>
          <w:sz w:val="24"/>
          <w:szCs w:val="24"/>
        </w:rPr>
        <w:t>. Bombay.</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36305F">
        <w:rPr>
          <w:rFonts w:ascii="Times New Roman" w:hAnsi="Times New Roman" w:cs="Times New Roman"/>
          <w:sz w:val="24"/>
          <w:szCs w:val="24"/>
        </w:rPr>
        <w:t xml:space="preserve">Kithae P. P., Gakure, R. W., &amp; Munyao, L. M. (2012). The Place of Micro and Small Enterprises in Kenya in Achievement of Kenya's Vision 2030. </w:t>
      </w:r>
      <w:r w:rsidRPr="00CC4895">
        <w:rPr>
          <w:rFonts w:ascii="Times New Roman" w:hAnsi="Times New Roman" w:cs="Times New Roman"/>
          <w:i/>
          <w:sz w:val="24"/>
          <w:szCs w:val="24"/>
        </w:rPr>
        <w:t>Journal of US-China Public Administration</w:t>
      </w:r>
      <w:r w:rsidRPr="0036305F">
        <w:rPr>
          <w:rFonts w:ascii="Times New Roman" w:hAnsi="Times New Roman" w:cs="Times New Roman"/>
          <w:sz w:val="24"/>
          <w:szCs w:val="24"/>
        </w:rPr>
        <w:t>, 9(12), 1432-1440.</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Kithae, R. W., &amp; Munyao, L. M. (2012). The Performing Medium and Small Enterprises. </w:t>
      </w:r>
      <w:r w:rsidRPr="00CC4895">
        <w:rPr>
          <w:rFonts w:ascii="Times New Roman" w:hAnsi="Times New Roman" w:cs="Times New Roman"/>
          <w:i/>
          <w:sz w:val="24"/>
          <w:szCs w:val="24"/>
        </w:rPr>
        <w:t>Journal of US- China Public Administration</w:t>
      </w:r>
      <w:r>
        <w:rPr>
          <w:rFonts w:ascii="Times New Roman" w:hAnsi="Times New Roman" w:cs="Times New Roman"/>
          <w:sz w:val="24"/>
          <w:szCs w:val="24"/>
        </w:rPr>
        <w:t>, 9(12), 1432-1440.</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Kithae,R. (2012).</w:t>
      </w:r>
      <w:r>
        <w:rPr>
          <w:rFonts w:ascii="Times New Roman" w:hAnsi="Times New Roman" w:cs="Times New Roman"/>
          <w:sz w:val="24"/>
          <w:szCs w:val="24"/>
        </w:rPr>
        <w:t xml:space="preserve"> </w:t>
      </w:r>
      <w:r w:rsidRPr="00CC4895">
        <w:rPr>
          <w:rFonts w:ascii="Times New Roman" w:hAnsi="Times New Roman" w:cs="Times New Roman"/>
          <w:i/>
          <w:sz w:val="24"/>
          <w:szCs w:val="24"/>
        </w:rPr>
        <w:t>Failed Businesses in Africa: New businesses</w:t>
      </w:r>
      <w:r w:rsidRPr="00FC2B79">
        <w:rPr>
          <w:rFonts w:ascii="Times New Roman" w:hAnsi="Times New Roman" w:cs="Times New Roman"/>
          <w:sz w:val="24"/>
          <w:szCs w:val="24"/>
        </w:rPr>
        <w:t>. Benda Publishing Corporation: Nairobi.</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Kithaye, P. (2012</w:t>
      </w:r>
      <w:r w:rsidRPr="00CC4895">
        <w:rPr>
          <w:rFonts w:ascii="Times New Roman" w:hAnsi="Times New Roman" w:cs="Times New Roman"/>
          <w:i/>
          <w:sz w:val="24"/>
          <w:szCs w:val="24"/>
        </w:rPr>
        <w:t>). Effect of Technology Adoption on Performance of Youth Led Micro and Small Enterprises</w:t>
      </w:r>
      <w:r w:rsidRPr="00FC2B79">
        <w:rPr>
          <w:rFonts w:ascii="Times New Roman" w:hAnsi="Times New Roman" w:cs="Times New Roman"/>
          <w:sz w:val="24"/>
          <w:szCs w:val="24"/>
        </w:rPr>
        <w:t>. (Published PhD Thesis). Jomo Kenyatta University of Agriculture and Technology, Nairobi.</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874373">
        <w:rPr>
          <w:rFonts w:ascii="Times New Roman" w:hAnsi="Times New Roman" w:cs="Times New Roman"/>
          <w:sz w:val="24"/>
          <w:szCs w:val="24"/>
        </w:rPr>
        <w:lastRenderedPageBreak/>
        <w:t>Kiveu, M. &amp; Ofafa,</w:t>
      </w:r>
      <w:r>
        <w:rPr>
          <w:rFonts w:ascii="Times New Roman" w:hAnsi="Times New Roman" w:cs="Times New Roman"/>
          <w:sz w:val="24"/>
          <w:szCs w:val="24"/>
        </w:rPr>
        <w:t xml:space="preserve"> </w:t>
      </w:r>
      <w:r w:rsidRPr="00874373">
        <w:rPr>
          <w:rFonts w:ascii="Times New Roman" w:hAnsi="Times New Roman" w:cs="Times New Roman"/>
          <w:sz w:val="24"/>
          <w:szCs w:val="24"/>
        </w:rPr>
        <w:t xml:space="preserve">G. (2013). Enhancing Market Access in Kenyan SMEs using ICT. </w:t>
      </w:r>
      <w:r w:rsidRPr="00874373">
        <w:rPr>
          <w:rFonts w:ascii="Times New Roman" w:hAnsi="Times New Roman" w:cs="Times New Roman"/>
          <w:i/>
          <w:sz w:val="24"/>
          <w:szCs w:val="24"/>
        </w:rPr>
        <w:t>Global Business and Economics Research Journal ISSN Vol. 2</w:t>
      </w:r>
      <w:r w:rsidRPr="00874373">
        <w:rPr>
          <w:rFonts w:ascii="Times New Roman" w:hAnsi="Times New Roman" w:cs="Times New Roman"/>
          <w:sz w:val="24"/>
          <w:szCs w:val="24"/>
        </w:rPr>
        <w:t xml:space="preserve"> (9). 2302-4593.</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Longenecker, C., &amp; Neuber, M.J. (2003). </w:t>
      </w:r>
      <w:r w:rsidRPr="00CC4895">
        <w:rPr>
          <w:rFonts w:ascii="Times New Roman" w:hAnsi="Times New Roman" w:cs="Times New Roman"/>
          <w:sz w:val="24"/>
          <w:szCs w:val="24"/>
        </w:rPr>
        <w:t>The management development needs of front-line manager: Voices from the field</w:t>
      </w:r>
      <w:r>
        <w:rPr>
          <w:rFonts w:ascii="Times New Roman" w:hAnsi="Times New Roman" w:cs="Times New Roman"/>
          <w:sz w:val="24"/>
          <w:szCs w:val="24"/>
        </w:rPr>
        <w:t xml:space="preserve">. </w:t>
      </w:r>
      <w:r w:rsidRPr="00CC4895">
        <w:rPr>
          <w:rFonts w:ascii="Times New Roman" w:hAnsi="Times New Roman" w:cs="Times New Roman"/>
          <w:i/>
          <w:sz w:val="24"/>
          <w:szCs w:val="24"/>
        </w:rPr>
        <w:t>Career Development International</w:t>
      </w:r>
      <w:r>
        <w:rPr>
          <w:rFonts w:ascii="Times New Roman" w:hAnsi="Times New Roman" w:cs="Times New Roman"/>
          <w:sz w:val="24"/>
          <w:szCs w:val="24"/>
        </w:rPr>
        <w:t>, 8(4), 210-218.</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C486C">
        <w:rPr>
          <w:rFonts w:ascii="Times New Roman" w:hAnsi="Times New Roman" w:cs="Times New Roman"/>
          <w:sz w:val="24"/>
          <w:szCs w:val="24"/>
        </w:rPr>
        <w:t xml:space="preserve">Mahmoud, M. A. (2011), “Market orientation and business performance among SMEs in Ghana,” </w:t>
      </w:r>
      <w:r w:rsidRPr="00CC4895">
        <w:rPr>
          <w:rFonts w:ascii="Times New Roman" w:hAnsi="Times New Roman" w:cs="Times New Roman"/>
          <w:i/>
          <w:sz w:val="24"/>
          <w:szCs w:val="24"/>
        </w:rPr>
        <w:t>International Business Research</w:t>
      </w:r>
      <w:r w:rsidRPr="00AC486C">
        <w:rPr>
          <w:rFonts w:ascii="Times New Roman" w:hAnsi="Times New Roman" w:cs="Times New Roman"/>
          <w:sz w:val="24"/>
          <w:szCs w:val="24"/>
        </w:rPr>
        <w:t>, 4(1): 241-251</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9D0FE6">
        <w:rPr>
          <w:rFonts w:ascii="Times New Roman" w:hAnsi="Times New Roman" w:cs="Times New Roman"/>
          <w:sz w:val="24"/>
          <w:szCs w:val="24"/>
        </w:rPr>
        <w:t xml:space="preserve">Mairura, K. (2017). </w:t>
      </w:r>
      <w:r w:rsidRPr="009D0FE6">
        <w:rPr>
          <w:rFonts w:ascii="Times New Roman" w:hAnsi="Times New Roman" w:cs="Times New Roman"/>
          <w:i/>
          <w:sz w:val="24"/>
          <w:szCs w:val="24"/>
        </w:rPr>
        <w:t>Determinants of Modern Automobile Technology Adoption among Mechanics in Micro and Small Enterprises in Kenya</w:t>
      </w:r>
      <w:r w:rsidRPr="009D0FE6">
        <w:rPr>
          <w:rFonts w:ascii="Times New Roman" w:hAnsi="Times New Roman" w:cs="Times New Roman"/>
          <w:sz w:val="24"/>
          <w:szCs w:val="24"/>
        </w:rPr>
        <w:t>. JKUAT: PhD Thesis.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CA0CAE">
        <w:rPr>
          <w:rFonts w:ascii="Times New Roman" w:hAnsi="Times New Roman" w:cs="Times New Roman"/>
          <w:sz w:val="24"/>
          <w:szCs w:val="24"/>
        </w:rPr>
        <w:t xml:space="preserve">Maslow, A. H. (1943). </w:t>
      </w:r>
      <w:r w:rsidRPr="00CC4895">
        <w:rPr>
          <w:rFonts w:ascii="Times New Roman" w:hAnsi="Times New Roman" w:cs="Times New Roman"/>
          <w:i/>
          <w:sz w:val="24"/>
          <w:szCs w:val="24"/>
        </w:rPr>
        <w:t xml:space="preserve">A theory of Human Motivation. In V.H. Vroom, &amp; E.L. Deci </w:t>
      </w:r>
      <w:r>
        <w:rPr>
          <w:rFonts w:ascii="Times New Roman" w:hAnsi="Times New Roman" w:cs="Times New Roman"/>
          <w:i/>
          <w:sz w:val="24"/>
          <w:szCs w:val="24"/>
        </w:rPr>
        <w:t>(Eds), Management and Motivation</w:t>
      </w:r>
      <w:r>
        <w:rPr>
          <w:rFonts w:ascii="Times New Roman" w:hAnsi="Times New Roman" w:cs="Times New Roman"/>
          <w:sz w:val="24"/>
          <w:szCs w:val="24"/>
        </w:rPr>
        <w:t>.</w:t>
      </w:r>
      <w:r>
        <w:rPr>
          <w:rFonts w:ascii="Times New Roman" w:hAnsi="Times New Roman" w:cs="Times New Roman"/>
          <w:i/>
          <w:sz w:val="24"/>
          <w:szCs w:val="24"/>
        </w:rPr>
        <w:t xml:space="preserve"> </w:t>
      </w:r>
      <w:r w:rsidRPr="00CA0CAE">
        <w:rPr>
          <w:rFonts w:ascii="Times New Roman" w:hAnsi="Times New Roman" w:cs="Times New Roman"/>
          <w:sz w:val="24"/>
          <w:szCs w:val="24"/>
        </w:rPr>
        <w:t>MD: Penguin Books Ltd.</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Migiro, H. (2011). </w:t>
      </w:r>
      <w:r w:rsidRPr="00CC4895">
        <w:rPr>
          <w:rFonts w:ascii="Times New Roman" w:hAnsi="Times New Roman" w:cs="Times New Roman"/>
          <w:i/>
          <w:sz w:val="24"/>
          <w:szCs w:val="24"/>
        </w:rPr>
        <w:t>Success and Failures of Micro Businesses in Africa. Business Challenges</w:t>
      </w:r>
      <w:r w:rsidRPr="00FC2B79">
        <w:rPr>
          <w:rFonts w:ascii="Times New Roman" w:hAnsi="Times New Roman" w:cs="Times New Roman"/>
          <w:sz w:val="24"/>
          <w:szCs w:val="24"/>
        </w:rPr>
        <w:t>. Benvas Publishing Group: California</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Mohar,. </w:t>
      </w:r>
      <w:r w:rsidRPr="009D0FE6">
        <w:rPr>
          <w:rFonts w:ascii="Times New Roman" w:hAnsi="Times New Roman" w:cs="Times New Roman"/>
          <w:sz w:val="24"/>
          <w:szCs w:val="24"/>
        </w:rPr>
        <w:t>Y .M.S, Singh,. J &amp; Kishore,. K. (2007). Relationship between Psychological Characteristics and Entrepreneurial Inclination: A Case Study of Students at University Tun Abdul Razak.</w:t>
      </w:r>
      <w:r w:rsidRPr="009D0FE6">
        <w:rPr>
          <w:rFonts w:ascii="Times New Roman" w:hAnsi="Times New Roman" w:cs="Times New Roman"/>
          <w:i/>
          <w:sz w:val="24"/>
          <w:szCs w:val="24"/>
        </w:rPr>
        <w:t xml:space="preserve"> Journal of Asia Entrepreneurship and Sustainability</w:t>
      </w:r>
      <w:r w:rsidRPr="009D0FE6">
        <w:rPr>
          <w:rFonts w:ascii="Times New Roman" w:hAnsi="Times New Roman" w:cs="Times New Roman"/>
          <w:sz w:val="24"/>
          <w:szCs w:val="24"/>
        </w:rPr>
        <w:t>, 8. Pro</w:t>
      </w:r>
      <w:r>
        <w:rPr>
          <w:rFonts w:ascii="Times New Roman" w:hAnsi="Times New Roman" w:cs="Times New Roman"/>
          <w:sz w:val="24"/>
          <w:szCs w:val="24"/>
        </w:rPr>
        <w:t xml:space="preserve"> </w:t>
      </w:r>
      <w:r w:rsidRPr="009D0FE6">
        <w:rPr>
          <w:rFonts w:ascii="Times New Roman" w:hAnsi="Times New Roman" w:cs="Times New Roman"/>
          <w:sz w:val="24"/>
          <w:szCs w:val="24"/>
        </w:rPr>
        <w:t>Quest Information and Learning Publishers</w:t>
      </w:r>
    </w:p>
    <w:p w:rsidR="006646F0" w:rsidRDefault="006646F0" w:rsidP="00874373">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Moya, M. (2011).</w:t>
      </w:r>
      <w:r>
        <w:rPr>
          <w:rFonts w:ascii="Times New Roman" w:hAnsi="Times New Roman" w:cs="Times New Roman"/>
          <w:sz w:val="24"/>
          <w:szCs w:val="24"/>
        </w:rPr>
        <w:t xml:space="preserve"> </w:t>
      </w:r>
      <w:r w:rsidRPr="00CC4895">
        <w:rPr>
          <w:rFonts w:ascii="Times New Roman" w:hAnsi="Times New Roman" w:cs="Times New Roman"/>
          <w:i/>
          <w:sz w:val="24"/>
          <w:szCs w:val="24"/>
        </w:rPr>
        <w:t>Kenyan Tackle Poverty: Micro Enterprise in Africa</w:t>
      </w:r>
      <w:r w:rsidRPr="00FC2B79">
        <w:rPr>
          <w:rFonts w:ascii="Times New Roman" w:hAnsi="Times New Roman" w:cs="Times New Roman"/>
          <w:sz w:val="24"/>
          <w:szCs w:val="24"/>
        </w:rPr>
        <w:t>: University of Pittsburg.</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Mugenda, &amp; Mugenda, (.2003). </w:t>
      </w:r>
      <w:r w:rsidRPr="00CC4895">
        <w:rPr>
          <w:rFonts w:ascii="Times New Roman" w:hAnsi="Times New Roman" w:cs="Times New Roman"/>
          <w:i/>
          <w:sz w:val="24"/>
          <w:szCs w:val="24"/>
        </w:rPr>
        <w:t>Research Methods; Quantitative and Qualitative Approaches</w:t>
      </w:r>
      <w:r w:rsidRPr="00FC2B79">
        <w:rPr>
          <w:rFonts w:ascii="Times New Roman" w:hAnsi="Times New Roman" w:cs="Times New Roman"/>
          <w:sz w:val="24"/>
          <w:szCs w:val="24"/>
        </w:rPr>
        <w:t>. Nairobi: Acts Press.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Mugenda, A. G. &amp; Mugenda, </w:t>
      </w:r>
      <w:r w:rsidRPr="00FC2B79">
        <w:rPr>
          <w:rFonts w:ascii="Times New Roman" w:hAnsi="Times New Roman" w:cs="Times New Roman"/>
          <w:sz w:val="24"/>
          <w:szCs w:val="24"/>
        </w:rPr>
        <w:t>O.M. (2010).</w:t>
      </w:r>
      <w:r>
        <w:rPr>
          <w:rFonts w:ascii="Times New Roman" w:hAnsi="Times New Roman" w:cs="Times New Roman"/>
          <w:sz w:val="24"/>
          <w:szCs w:val="24"/>
        </w:rPr>
        <w:t xml:space="preserve"> </w:t>
      </w:r>
      <w:r w:rsidRPr="00D61DC9">
        <w:rPr>
          <w:rFonts w:ascii="Times New Roman" w:hAnsi="Times New Roman" w:cs="Times New Roman"/>
          <w:i/>
          <w:sz w:val="24"/>
          <w:szCs w:val="24"/>
        </w:rPr>
        <w:t>Researching Methodology. Data Collection, Preparation and Analysis</w:t>
      </w:r>
      <w:r w:rsidRPr="00FC2B79">
        <w:rPr>
          <w:rFonts w:ascii="Times New Roman" w:hAnsi="Times New Roman" w:cs="Times New Roman"/>
          <w:sz w:val="24"/>
          <w:szCs w:val="24"/>
        </w:rPr>
        <w:t>. Applied Research and Training Services: Nairobi.</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lastRenderedPageBreak/>
        <w:t xml:space="preserve">Mugenda, O. M., &amp; Mugenda, A. G. (2003). </w:t>
      </w:r>
      <w:r w:rsidRPr="00D61DC9">
        <w:rPr>
          <w:rFonts w:ascii="Times New Roman" w:hAnsi="Times New Roman" w:cs="Times New Roman"/>
          <w:i/>
          <w:sz w:val="24"/>
          <w:szCs w:val="24"/>
        </w:rPr>
        <w:t>Research Methods. Nairobi</w:t>
      </w:r>
      <w:r w:rsidRPr="00FC2B79">
        <w:rPr>
          <w:rFonts w:ascii="Times New Roman" w:hAnsi="Times New Roman" w:cs="Times New Roman"/>
          <w:sz w:val="24"/>
          <w:szCs w:val="24"/>
        </w:rPr>
        <w:t>: African Centre for Technology Studies.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Munoz, I.P. (2010). </w:t>
      </w:r>
      <w:r w:rsidRPr="00D61DC9">
        <w:rPr>
          <w:rFonts w:ascii="Times New Roman" w:hAnsi="Times New Roman" w:cs="Times New Roman"/>
          <w:i/>
          <w:sz w:val="24"/>
          <w:szCs w:val="24"/>
        </w:rPr>
        <w:t>Strategies in Organization: Betterment Path Process of Businesses</w:t>
      </w:r>
      <w:r>
        <w:rPr>
          <w:rFonts w:ascii="Times New Roman" w:hAnsi="Times New Roman" w:cs="Times New Roman"/>
          <w:sz w:val="24"/>
          <w:szCs w:val="24"/>
        </w:rPr>
        <w:t>. Bilham Press: Bombay.</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Mutuku Elegwa., and Omwenga Jane Queen., (2006</w:t>
      </w:r>
      <w:r w:rsidRPr="00D61DC9">
        <w:rPr>
          <w:rFonts w:ascii="Times New Roman" w:hAnsi="Times New Roman" w:cs="Times New Roman"/>
          <w:i/>
          <w:sz w:val="24"/>
          <w:szCs w:val="24"/>
        </w:rPr>
        <w:t>). Promoting a Better Entrepreneurial Culture among Women Entrepreneurs in Nairobi City County, Kenya</w:t>
      </w:r>
      <w:r>
        <w:rPr>
          <w:rFonts w:ascii="Times New Roman" w:hAnsi="Times New Roman" w:cs="Times New Roman"/>
          <w:sz w:val="24"/>
          <w:szCs w:val="24"/>
        </w:rPr>
        <w:t>. ICIE Third International Conference on Innovation and Entrepreneurship.</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Nabintu, N. (2013), </w:t>
      </w:r>
      <w:r w:rsidRPr="00D61DC9">
        <w:rPr>
          <w:rFonts w:ascii="Times New Roman" w:hAnsi="Times New Roman" w:cs="Times New Roman"/>
          <w:i/>
          <w:sz w:val="24"/>
          <w:szCs w:val="24"/>
        </w:rPr>
        <w:t>Financial Management and Profitability. Small and Medium Enterprise</w:t>
      </w:r>
      <w:r w:rsidRPr="00FC2B79">
        <w:rPr>
          <w:rFonts w:ascii="Times New Roman" w:hAnsi="Times New Roman" w:cs="Times New Roman"/>
          <w:sz w:val="24"/>
          <w:szCs w:val="24"/>
        </w:rPr>
        <w:t>. DBA Thesis, Southern Cross University Lismore</w:t>
      </w:r>
      <w:r>
        <w:rPr>
          <w:rFonts w:ascii="Times New Roman" w:hAnsi="Times New Roman" w:cs="Times New Roman"/>
          <w:sz w:val="24"/>
          <w:szCs w:val="24"/>
        </w:rPr>
        <w:t>.</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C486C">
        <w:rPr>
          <w:rFonts w:ascii="Times New Roman" w:hAnsi="Times New Roman" w:cs="Times New Roman"/>
          <w:sz w:val="24"/>
          <w:szCs w:val="24"/>
        </w:rPr>
        <w:t>Nde</w:t>
      </w:r>
      <w:r>
        <w:rPr>
          <w:rFonts w:ascii="Times New Roman" w:hAnsi="Times New Roman" w:cs="Times New Roman"/>
          <w:sz w:val="24"/>
          <w:szCs w:val="24"/>
        </w:rPr>
        <w:t xml:space="preserve">de. L. (2009). </w:t>
      </w:r>
      <w:r w:rsidRPr="00D61DC9">
        <w:rPr>
          <w:rFonts w:ascii="Times New Roman" w:hAnsi="Times New Roman" w:cs="Times New Roman"/>
          <w:i/>
          <w:sz w:val="24"/>
          <w:szCs w:val="24"/>
        </w:rPr>
        <w:t>Strengthening SMEs Performance</w:t>
      </w:r>
      <w:r>
        <w:rPr>
          <w:rFonts w:ascii="Times New Roman" w:hAnsi="Times New Roman" w:cs="Times New Roman"/>
          <w:sz w:val="24"/>
          <w:szCs w:val="24"/>
        </w:rPr>
        <w:t>. A case study o</w:t>
      </w:r>
      <w:r w:rsidRPr="00AC486C">
        <w:rPr>
          <w:rFonts w:ascii="Times New Roman" w:hAnsi="Times New Roman" w:cs="Times New Roman"/>
          <w:sz w:val="24"/>
          <w:szCs w:val="24"/>
        </w:rPr>
        <w:t>f Sinapi Aba Trust, Ghana. USA: Opportunity International.</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C486C">
        <w:rPr>
          <w:rFonts w:ascii="Times New Roman" w:hAnsi="Times New Roman" w:cs="Times New Roman"/>
          <w:sz w:val="24"/>
          <w:szCs w:val="24"/>
        </w:rPr>
        <w:t xml:space="preserve">Ngechu, M. (2004). </w:t>
      </w:r>
      <w:r w:rsidRPr="00D61DC9">
        <w:rPr>
          <w:rFonts w:ascii="Times New Roman" w:hAnsi="Times New Roman" w:cs="Times New Roman"/>
          <w:i/>
          <w:sz w:val="24"/>
          <w:szCs w:val="24"/>
        </w:rPr>
        <w:t>Understanding the research process and methods</w:t>
      </w:r>
      <w:r w:rsidRPr="00AC486C">
        <w:rPr>
          <w:rFonts w:ascii="Times New Roman" w:hAnsi="Times New Roman" w:cs="Times New Roman"/>
          <w:sz w:val="24"/>
          <w:szCs w:val="24"/>
        </w:rPr>
        <w:t>: An introduction to Research Methods.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Njuguna, H.K. (2016</w:t>
      </w:r>
      <w:r w:rsidRPr="00AC486C">
        <w:rPr>
          <w:rFonts w:ascii="Times New Roman" w:hAnsi="Times New Roman" w:cs="Times New Roman"/>
          <w:sz w:val="24"/>
          <w:szCs w:val="24"/>
        </w:rPr>
        <w:t xml:space="preserve">). </w:t>
      </w:r>
      <w:r w:rsidRPr="00D61DC9">
        <w:rPr>
          <w:rFonts w:ascii="Times New Roman" w:hAnsi="Times New Roman" w:cs="Times New Roman"/>
          <w:i/>
          <w:sz w:val="24"/>
          <w:szCs w:val="24"/>
        </w:rPr>
        <w:t>Factors Affecting Participation of Micro and Small Enterprises in Public Procurement in Kenya</w:t>
      </w:r>
      <w:r w:rsidRPr="00AC486C">
        <w:rPr>
          <w:rFonts w:ascii="Times New Roman" w:hAnsi="Times New Roman" w:cs="Times New Roman"/>
          <w:sz w:val="24"/>
          <w:szCs w:val="24"/>
        </w:rPr>
        <w:t>. Jomo Kenyatta University of Agriculture and Technology: Published PhD Thesis.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Nteere, P. (2012). </w:t>
      </w:r>
      <w:r w:rsidRPr="00D61DC9">
        <w:rPr>
          <w:rFonts w:ascii="Times New Roman" w:hAnsi="Times New Roman" w:cs="Times New Roman"/>
          <w:i/>
          <w:sz w:val="24"/>
          <w:szCs w:val="24"/>
        </w:rPr>
        <w:t>Failures in Micro, Small and Medium Business</w:t>
      </w:r>
      <w:r w:rsidRPr="00FC2B79">
        <w:rPr>
          <w:rFonts w:ascii="Times New Roman" w:hAnsi="Times New Roman" w:cs="Times New Roman"/>
          <w:sz w:val="24"/>
          <w:szCs w:val="24"/>
        </w:rPr>
        <w:t>: Hypothesis and Practice. California.</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Olawale., F. &amp; Garwe.,</w:t>
      </w:r>
      <w:r w:rsidRPr="00FC2B79">
        <w:rPr>
          <w:rFonts w:ascii="Times New Roman" w:hAnsi="Times New Roman" w:cs="Times New Roman"/>
          <w:sz w:val="24"/>
          <w:szCs w:val="24"/>
        </w:rPr>
        <w:t xml:space="preserve"> D. (2010).</w:t>
      </w:r>
      <w:r>
        <w:rPr>
          <w:rFonts w:ascii="Times New Roman" w:hAnsi="Times New Roman" w:cs="Times New Roman"/>
          <w:sz w:val="24"/>
          <w:szCs w:val="24"/>
        </w:rPr>
        <w:t xml:space="preserve"> </w:t>
      </w:r>
      <w:r w:rsidRPr="00FC2B79">
        <w:rPr>
          <w:rFonts w:ascii="Times New Roman" w:hAnsi="Times New Roman" w:cs="Times New Roman"/>
          <w:sz w:val="24"/>
          <w:szCs w:val="24"/>
        </w:rPr>
        <w:t xml:space="preserve">Obstacles to the growth of new SMEs in South Africa: A principal analysis approach. </w:t>
      </w:r>
      <w:r w:rsidRPr="00D61DC9">
        <w:rPr>
          <w:rFonts w:ascii="Times New Roman" w:hAnsi="Times New Roman" w:cs="Times New Roman"/>
          <w:i/>
          <w:sz w:val="24"/>
          <w:szCs w:val="24"/>
        </w:rPr>
        <w:t>African Journal of Business Management vol.4</w:t>
      </w:r>
      <w:r w:rsidRPr="00FC2B79">
        <w:rPr>
          <w:rFonts w:ascii="Times New Roman" w:hAnsi="Times New Roman" w:cs="Times New Roman"/>
          <w:sz w:val="24"/>
          <w:szCs w:val="24"/>
        </w:rPr>
        <w:t>(s), 729-738.</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lastRenderedPageBreak/>
        <w:t>Oliveira,. T &amp; Martins,</w:t>
      </w:r>
      <w:r w:rsidRPr="00874373">
        <w:rPr>
          <w:rFonts w:ascii="Times New Roman" w:hAnsi="Times New Roman" w:cs="Times New Roman"/>
          <w:sz w:val="24"/>
          <w:szCs w:val="24"/>
        </w:rPr>
        <w:t xml:space="preserve">. F. (2011). Literature Review of Information Technology Adoption Models at Firm Level. </w:t>
      </w:r>
      <w:r w:rsidRPr="00567C6D">
        <w:rPr>
          <w:rFonts w:ascii="Times New Roman" w:hAnsi="Times New Roman" w:cs="Times New Roman"/>
          <w:i/>
          <w:sz w:val="24"/>
          <w:szCs w:val="24"/>
        </w:rPr>
        <w:t>The Electronic Journal Information Systems Evaluation Volume 14</w:t>
      </w:r>
      <w:r w:rsidRPr="00874373">
        <w:rPr>
          <w:rFonts w:ascii="Times New Roman" w:hAnsi="Times New Roman" w:cs="Times New Roman"/>
          <w:sz w:val="24"/>
          <w:szCs w:val="24"/>
        </w:rPr>
        <w:t>.110- 121.</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Osoro, K., &amp; Muturi, W. (2013). </w:t>
      </w:r>
      <w:r w:rsidRPr="00847D44">
        <w:rPr>
          <w:rFonts w:ascii="Times New Roman" w:hAnsi="Times New Roman" w:cs="Times New Roman"/>
          <w:i/>
          <w:sz w:val="24"/>
          <w:szCs w:val="24"/>
        </w:rPr>
        <w:t>The Role of Micro Financial Institutions on the Growth of SMEs</w:t>
      </w:r>
      <w:r>
        <w:rPr>
          <w:rFonts w:ascii="Times New Roman" w:hAnsi="Times New Roman" w:cs="Times New Roman"/>
          <w:i/>
          <w:sz w:val="24"/>
          <w:szCs w:val="24"/>
        </w:rPr>
        <w:t xml:space="preserve"> </w:t>
      </w:r>
      <w:r w:rsidRPr="00847D44">
        <w:rPr>
          <w:rFonts w:ascii="Times New Roman" w:hAnsi="Times New Roman" w:cs="Times New Roman"/>
          <w:i/>
          <w:sz w:val="24"/>
          <w:szCs w:val="24"/>
        </w:rPr>
        <w:t>in Kenya</w:t>
      </w:r>
      <w:r w:rsidRPr="00FC2B79">
        <w:rPr>
          <w:rFonts w:ascii="Times New Roman" w:hAnsi="Times New Roman" w:cs="Times New Roman"/>
          <w:sz w:val="24"/>
          <w:szCs w:val="24"/>
        </w:rPr>
        <w:t>: A Case of Micro Financial Institutions in Kisii Town. IOSR Journal of Humanities and Social Science (IOSR-JHSS</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CA0CAE">
        <w:rPr>
          <w:rFonts w:ascii="Times New Roman" w:hAnsi="Times New Roman" w:cs="Times New Roman"/>
          <w:sz w:val="24"/>
          <w:szCs w:val="24"/>
        </w:rPr>
        <w:t xml:space="preserve">Renny, M. (2011). Micro and Small Enterprise Sector and Existing Support System with emphasis on High-Tech oriented Entrepreneurship in Kenya. </w:t>
      </w:r>
      <w:r w:rsidRPr="00847D44">
        <w:rPr>
          <w:rFonts w:ascii="Times New Roman" w:hAnsi="Times New Roman" w:cs="Times New Roman"/>
          <w:i/>
          <w:sz w:val="24"/>
          <w:szCs w:val="24"/>
        </w:rPr>
        <w:t>Journal of Language, Technology &amp; Entrepreneurship in Africa</w:t>
      </w:r>
      <w:r w:rsidRPr="00CA0CAE">
        <w:rPr>
          <w:rFonts w:ascii="Times New Roman" w:hAnsi="Times New Roman" w:cs="Times New Roman"/>
          <w:sz w:val="24"/>
          <w:szCs w:val="24"/>
        </w:rPr>
        <w:t xml:space="preserve"> Vol. 3 No.1</w:t>
      </w:r>
      <w:r>
        <w:rPr>
          <w:rFonts w:ascii="Times New Roman" w:hAnsi="Times New Roman" w:cs="Times New Roman"/>
          <w:sz w:val="24"/>
          <w:szCs w:val="24"/>
        </w:rPr>
        <w:t>.</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8595B">
        <w:rPr>
          <w:rFonts w:ascii="Times New Roman" w:hAnsi="Times New Roman" w:cs="Times New Roman"/>
          <w:sz w:val="24"/>
          <w:szCs w:val="24"/>
        </w:rPr>
        <w:t>Robert, L., Matthew, C., &amp; Sonfield, M. (2012). Family Businesses Succession: A Seven</w:t>
      </w:r>
      <w:r>
        <w:rPr>
          <w:rFonts w:ascii="Times New Roman" w:hAnsi="Times New Roman" w:cs="Times New Roman"/>
          <w:sz w:val="24"/>
          <w:szCs w:val="24"/>
        </w:rPr>
        <w:t xml:space="preserve"> </w:t>
      </w:r>
      <w:r w:rsidRPr="00A8595B">
        <w:rPr>
          <w:rFonts w:ascii="Times New Roman" w:hAnsi="Times New Roman" w:cs="Times New Roman"/>
          <w:sz w:val="24"/>
          <w:szCs w:val="24"/>
        </w:rPr>
        <w:t xml:space="preserve">Country Comparison. </w:t>
      </w:r>
      <w:r w:rsidRPr="00847D44">
        <w:rPr>
          <w:rFonts w:ascii="Times New Roman" w:hAnsi="Times New Roman" w:cs="Times New Roman"/>
          <w:i/>
          <w:sz w:val="24"/>
          <w:szCs w:val="24"/>
        </w:rPr>
        <w:t>Journal of Small Business and Enterprise</w:t>
      </w:r>
      <w:r w:rsidRPr="00A8595B">
        <w:rPr>
          <w:rFonts w:ascii="Times New Roman" w:hAnsi="Times New Roman" w:cs="Times New Roman"/>
          <w:sz w:val="24"/>
          <w:szCs w:val="24"/>
        </w:rPr>
        <w:t>, 19 (1), 7-19</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EB732A">
        <w:rPr>
          <w:rFonts w:ascii="Times New Roman" w:hAnsi="Times New Roman" w:cs="Times New Roman"/>
          <w:sz w:val="24"/>
          <w:szCs w:val="24"/>
        </w:rPr>
        <w:t xml:space="preserve">Rogers, E.M. (1995). </w:t>
      </w:r>
      <w:r w:rsidRPr="00EB732A">
        <w:rPr>
          <w:rFonts w:ascii="Times New Roman" w:hAnsi="Times New Roman" w:cs="Times New Roman"/>
          <w:i/>
          <w:sz w:val="24"/>
          <w:szCs w:val="24"/>
        </w:rPr>
        <w:t>Diffusion of innovations</w:t>
      </w:r>
      <w:r w:rsidRPr="00EB732A">
        <w:rPr>
          <w:rFonts w:ascii="Times New Roman" w:hAnsi="Times New Roman" w:cs="Times New Roman"/>
          <w:sz w:val="24"/>
          <w:szCs w:val="24"/>
        </w:rPr>
        <w:t>, Fourth Edition ed., New York, Free Press.</w:t>
      </w:r>
    </w:p>
    <w:p w:rsidR="00D37654" w:rsidRDefault="00D37654"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Saturday Nation May. (2019)</w:t>
      </w:r>
    </w:p>
    <w:p w:rsidR="00E126F6" w:rsidRDefault="006646F0" w:rsidP="00DF288E">
      <w:pPr>
        <w:tabs>
          <w:tab w:val="left" w:pos="1273"/>
        </w:tabs>
        <w:spacing w:line="480" w:lineRule="auto"/>
        <w:ind w:left="1267" w:hanging="1267"/>
        <w:jc w:val="both"/>
        <w:rPr>
          <w:rFonts w:ascii="Times New Roman" w:hAnsi="Times New Roman" w:cs="Times New Roman"/>
          <w:sz w:val="24"/>
          <w:szCs w:val="24"/>
        </w:rPr>
      </w:pPr>
      <w:r w:rsidRPr="005561B5">
        <w:rPr>
          <w:rFonts w:ascii="Times New Roman" w:hAnsi="Times New Roman" w:cs="Times New Roman"/>
          <w:sz w:val="24"/>
          <w:szCs w:val="24"/>
        </w:rPr>
        <w:t xml:space="preserve">Sebikari, K. V. (2014). Entrepreneurial Performance and Small Business Enterprises in Uganda. </w:t>
      </w:r>
      <w:r w:rsidRPr="00847D44">
        <w:rPr>
          <w:rFonts w:ascii="Times New Roman" w:hAnsi="Times New Roman" w:cs="Times New Roman"/>
          <w:i/>
          <w:sz w:val="24"/>
          <w:szCs w:val="24"/>
        </w:rPr>
        <w:t>International Journal of Small Business and Entrepreneurship Research</w:t>
      </w:r>
      <w:r w:rsidRPr="005561B5">
        <w:rPr>
          <w:rFonts w:ascii="Times New Roman" w:hAnsi="Times New Roman" w:cs="Times New Roman"/>
          <w:sz w:val="24"/>
          <w:szCs w:val="24"/>
        </w:rPr>
        <w:t>.</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Sekaran, U. (2010). Research Methods for business: A skill Building Approach (5th Edition.) </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Sekaran,U. &amp; Bougie, R. (2013).</w:t>
      </w:r>
      <w:r>
        <w:rPr>
          <w:rFonts w:ascii="Times New Roman" w:hAnsi="Times New Roman" w:cs="Times New Roman"/>
          <w:sz w:val="24"/>
          <w:szCs w:val="24"/>
        </w:rPr>
        <w:t xml:space="preserve"> </w:t>
      </w:r>
      <w:r w:rsidRPr="00847D44">
        <w:rPr>
          <w:rFonts w:ascii="Times New Roman" w:hAnsi="Times New Roman" w:cs="Times New Roman"/>
          <w:i/>
          <w:sz w:val="24"/>
          <w:szCs w:val="24"/>
        </w:rPr>
        <w:t>Research Methods for Business. Data collection Methods</w:t>
      </w:r>
      <w:r w:rsidRPr="00FC2B79">
        <w:rPr>
          <w:rFonts w:ascii="Times New Roman" w:hAnsi="Times New Roman" w:cs="Times New Roman"/>
          <w:sz w:val="24"/>
          <w:szCs w:val="24"/>
        </w:rPr>
        <w:t>. Printer Trento Srl: Italy.</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Shane, S.A (1994). The Effect of National Culture on the Choice between Licensing and Direct Foreign Investment. </w:t>
      </w:r>
      <w:r w:rsidRPr="00847D44">
        <w:rPr>
          <w:rFonts w:ascii="Times New Roman" w:hAnsi="Times New Roman" w:cs="Times New Roman"/>
          <w:i/>
          <w:sz w:val="24"/>
          <w:szCs w:val="24"/>
        </w:rPr>
        <w:t>Strategic Management Journal</w:t>
      </w:r>
      <w:r w:rsidRPr="00FC2B79">
        <w:rPr>
          <w:rFonts w:ascii="Times New Roman" w:hAnsi="Times New Roman" w:cs="Times New Roman"/>
          <w:sz w:val="24"/>
          <w:szCs w:val="24"/>
        </w:rPr>
        <w:t>, 15,627-642.</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306233">
        <w:rPr>
          <w:rFonts w:ascii="Times New Roman" w:hAnsi="Times New Roman" w:cs="Times New Roman"/>
          <w:sz w:val="24"/>
          <w:szCs w:val="24"/>
        </w:rPr>
        <w:lastRenderedPageBreak/>
        <w:t>Simpeh, K (2011), Entrepreneurship Theories</w:t>
      </w:r>
      <w:r w:rsidR="002E037C">
        <w:rPr>
          <w:rFonts w:ascii="Times New Roman" w:hAnsi="Times New Roman" w:cs="Times New Roman"/>
          <w:sz w:val="24"/>
          <w:szCs w:val="24"/>
        </w:rPr>
        <w:t xml:space="preserve"> and Empirical Research: A summa</w:t>
      </w:r>
      <w:r w:rsidRPr="00306233">
        <w:rPr>
          <w:rFonts w:ascii="Times New Roman" w:hAnsi="Times New Roman" w:cs="Times New Roman"/>
          <w:sz w:val="24"/>
          <w:szCs w:val="24"/>
        </w:rPr>
        <w:t xml:space="preserve">ry review of the Literature. </w:t>
      </w:r>
      <w:r w:rsidRPr="00306233">
        <w:rPr>
          <w:rFonts w:ascii="Times New Roman" w:hAnsi="Times New Roman" w:cs="Times New Roman"/>
          <w:i/>
          <w:sz w:val="24"/>
          <w:szCs w:val="24"/>
        </w:rPr>
        <w:t>European Journal of Business and Management</w:t>
      </w:r>
      <w:r w:rsidR="002E037C">
        <w:rPr>
          <w:rFonts w:ascii="Times New Roman" w:hAnsi="Times New Roman" w:cs="Times New Roman"/>
          <w:sz w:val="24"/>
          <w:szCs w:val="24"/>
        </w:rPr>
        <w:t>. Vol.</w:t>
      </w:r>
      <w:r w:rsidRPr="00306233">
        <w:rPr>
          <w:rFonts w:ascii="Times New Roman" w:hAnsi="Times New Roman" w:cs="Times New Roman"/>
          <w:sz w:val="24"/>
          <w:szCs w:val="24"/>
        </w:rPr>
        <w:t>3 No, 6, page 2-4.</w:t>
      </w:r>
    </w:p>
    <w:p w:rsidR="006646F0" w:rsidRDefault="006646F0" w:rsidP="00306233">
      <w:pPr>
        <w:tabs>
          <w:tab w:val="left" w:pos="1273"/>
        </w:tabs>
        <w:spacing w:line="480" w:lineRule="auto"/>
        <w:ind w:left="1267" w:hanging="1267"/>
        <w:jc w:val="both"/>
        <w:rPr>
          <w:rFonts w:ascii="Times New Roman" w:hAnsi="Times New Roman" w:cs="Times New Roman"/>
          <w:sz w:val="24"/>
          <w:szCs w:val="24"/>
        </w:rPr>
      </w:pPr>
      <w:r w:rsidRPr="005561B5">
        <w:rPr>
          <w:rFonts w:ascii="Times New Roman" w:hAnsi="Times New Roman" w:cs="Times New Roman"/>
          <w:sz w:val="24"/>
          <w:szCs w:val="24"/>
        </w:rPr>
        <w:t xml:space="preserve">Smit, Y., &amp; Watkins, J. A. (2012). A literature review of small and medium enterprises (SME) risk management practices in South Africa. </w:t>
      </w:r>
      <w:r w:rsidRPr="00847D44">
        <w:rPr>
          <w:rFonts w:ascii="Times New Roman" w:hAnsi="Times New Roman" w:cs="Times New Roman"/>
          <w:i/>
          <w:sz w:val="24"/>
          <w:szCs w:val="24"/>
        </w:rPr>
        <w:t>African Journal of Business Management</w:t>
      </w:r>
      <w:r w:rsidRPr="005561B5">
        <w:rPr>
          <w:rFonts w:ascii="Times New Roman" w:hAnsi="Times New Roman" w:cs="Times New Roman"/>
          <w:sz w:val="24"/>
          <w:szCs w:val="24"/>
        </w:rPr>
        <w:t>.</w:t>
      </w:r>
    </w:p>
    <w:p w:rsidR="006646F0" w:rsidRDefault="006646F0" w:rsidP="00306233">
      <w:pPr>
        <w:tabs>
          <w:tab w:val="left" w:pos="1273"/>
        </w:tabs>
        <w:spacing w:line="480" w:lineRule="auto"/>
        <w:ind w:left="1267" w:hanging="1267"/>
        <w:jc w:val="both"/>
        <w:rPr>
          <w:rFonts w:ascii="Times New Roman" w:hAnsi="Times New Roman" w:cs="Times New Roman"/>
          <w:sz w:val="24"/>
          <w:szCs w:val="24"/>
        </w:rPr>
      </w:pPr>
      <w:r w:rsidRPr="00650723">
        <w:rPr>
          <w:rFonts w:ascii="Times New Roman" w:hAnsi="Times New Roman" w:cs="Times New Roman"/>
          <w:sz w:val="24"/>
          <w:szCs w:val="24"/>
        </w:rPr>
        <w:t xml:space="preserve">Straub, E. T. (2009). Understanding Technology Adoption: Theory and future directions for Informal Learning. </w:t>
      </w:r>
      <w:r w:rsidRPr="00650723">
        <w:rPr>
          <w:rFonts w:ascii="Times New Roman" w:hAnsi="Times New Roman" w:cs="Times New Roman"/>
          <w:i/>
          <w:sz w:val="24"/>
          <w:szCs w:val="24"/>
        </w:rPr>
        <w:t>Review of Educational Research</w:t>
      </w:r>
      <w:r w:rsidRPr="00650723">
        <w:rPr>
          <w:rFonts w:ascii="Times New Roman" w:hAnsi="Times New Roman" w:cs="Times New Roman"/>
          <w:sz w:val="24"/>
          <w:szCs w:val="24"/>
        </w:rPr>
        <w:t>, 79 (2), 625–649</w:t>
      </w:r>
    </w:p>
    <w:p w:rsidR="006646F0" w:rsidRDefault="006646F0" w:rsidP="00306233">
      <w:pPr>
        <w:tabs>
          <w:tab w:val="left" w:pos="1273"/>
        </w:tabs>
        <w:spacing w:line="480" w:lineRule="auto"/>
        <w:ind w:left="1267" w:hanging="1267"/>
        <w:jc w:val="both"/>
        <w:rPr>
          <w:rFonts w:ascii="Times New Roman" w:hAnsi="Times New Roman" w:cs="Times New Roman"/>
          <w:sz w:val="24"/>
          <w:szCs w:val="24"/>
        </w:rPr>
      </w:pPr>
      <w:r w:rsidRPr="00306233">
        <w:rPr>
          <w:rFonts w:ascii="Times New Roman" w:hAnsi="Times New Roman" w:cs="Times New Roman"/>
          <w:sz w:val="24"/>
          <w:szCs w:val="24"/>
        </w:rPr>
        <w:t xml:space="preserve">Thompson, J.L. (2004). The Facets of the Entrepreneur: </w:t>
      </w:r>
      <w:r w:rsidRPr="00306233">
        <w:rPr>
          <w:rFonts w:ascii="Times New Roman" w:hAnsi="Times New Roman" w:cs="Times New Roman"/>
          <w:i/>
          <w:sz w:val="24"/>
          <w:szCs w:val="24"/>
        </w:rPr>
        <w:t>Identifying Entrepreneurial Potential. Management Decision</w:t>
      </w:r>
      <w:r w:rsidRPr="00306233">
        <w:rPr>
          <w:rFonts w:ascii="Times New Roman" w:hAnsi="Times New Roman" w:cs="Times New Roman"/>
          <w:sz w:val="24"/>
          <w:szCs w:val="24"/>
        </w:rPr>
        <w:t>. 42, 2. 243-258</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Pr>
          <w:rFonts w:ascii="Times New Roman" w:hAnsi="Times New Roman" w:cs="Times New Roman"/>
          <w:sz w:val="24"/>
          <w:szCs w:val="24"/>
        </w:rPr>
        <w:t xml:space="preserve">Van, J., Van, A., &amp; Voordeckers, W. (2010). Business Role in Small and Medium sized Family Businesses. </w:t>
      </w:r>
      <w:r w:rsidRPr="00847D44">
        <w:rPr>
          <w:rFonts w:ascii="Times New Roman" w:hAnsi="Times New Roman" w:cs="Times New Roman"/>
          <w:i/>
          <w:sz w:val="24"/>
          <w:szCs w:val="24"/>
        </w:rPr>
        <w:t>Corporate Journal on International Review</w:t>
      </w:r>
      <w:r>
        <w:rPr>
          <w:rFonts w:ascii="Times New Roman" w:hAnsi="Times New Roman" w:cs="Times New Roman"/>
          <w:sz w:val="24"/>
          <w:szCs w:val="24"/>
        </w:rPr>
        <w:t>, 14(5), 467-485.</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C486C">
        <w:rPr>
          <w:rFonts w:ascii="Times New Roman" w:hAnsi="Times New Roman" w:cs="Times New Roman"/>
          <w:sz w:val="24"/>
          <w:szCs w:val="24"/>
        </w:rPr>
        <w:t xml:space="preserve">Wanjohi, A. &amp; Mugure, A. (2008). </w:t>
      </w:r>
      <w:r w:rsidRPr="00847D44">
        <w:rPr>
          <w:rFonts w:ascii="Times New Roman" w:hAnsi="Times New Roman" w:cs="Times New Roman"/>
          <w:i/>
          <w:sz w:val="24"/>
          <w:szCs w:val="24"/>
        </w:rPr>
        <w:t>Factors affecting the growth of MSEs in rural areas of Kenya</w:t>
      </w:r>
      <w:r w:rsidRPr="00AC486C">
        <w:rPr>
          <w:rFonts w:ascii="Times New Roman" w:hAnsi="Times New Roman" w:cs="Times New Roman"/>
          <w:sz w:val="24"/>
          <w:szCs w:val="24"/>
        </w:rPr>
        <w:t>: A case of ICT firms in Kiserian Township, Kajiado District of Kenya. Unpublished MBA Thesis, University of Nairobi.</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FC2B79">
        <w:rPr>
          <w:rFonts w:ascii="Times New Roman" w:hAnsi="Times New Roman" w:cs="Times New Roman"/>
          <w:sz w:val="24"/>
          <w:szCs w:val="24"/>
        </w:rPr>
        <w:t xml:space="preserve">Wanjora, M. Q. (2010). </w:t>
      </w:r>
      <w:r w:rsidRPr="00847D44">
        <w:rPr>
          <w:rFonts w:ascii="Times New Roman" w:hAnsi="Times New Roman" w:cs="Times New Roman"/>
          <w:i/>
          <w:sz w:val="24"/>
          <w:szCs w:val="24"/>
        </w:rPr>
        <w:t>Advanced Research &amp; Evaluation Methods</w:t>
      </w:r>
      <w:r w:rsidRPr="00FC2B79">
        <w:rPr>
          <w:rFonts w:ascii="Times New Roman" w:hAnsi="Times New Roman" w:cs="Times New Roman"/>
          <w:sz w:val="24"/>
          <w:szCs w:val="24"/>
        </w:rPr>
        <w:t>: Better Oaks Sage Publishers: Bombay</w:t>
      </w:r>
    </w:p>
    <w:p w:rsidR="006646F0" w:rsidRDefault="006646F0" w:rsidP="00F42CE1">
      <w:pPr>
        <w:tabs>
          <w:tab w:val="left" w:pos="1273"/>
        </w:tabs>
        <w:spacing w:line="480" w:lineRule="auto"/>
        <w:ind w:left="1267" w:hanging="1267"/>
        <w:jc w:val="both"/>
        <w:rPr>
          <w:rFonts w:ascii="Times New Roman" w:hAnsi="Times New Roman" w:cs="Times New Roman"/>
          <w:sz w:val="24"/>
          <w:szCs w:val="24"/>
        </w:rPr>
      </w:pPr>
      <w:r w:rsidRPr="00A8595B">
        <w:rPr>
          <w:rFonts w:ascii="Times New Roman" w:hAnsi="Times New Roman" w:cs="Times New Roman"/>
          <w:sz w:val="24"/>
          <w:szCs w:val="24"/>
        </w:rPr>
        <w:t xml:space="preserve">Winnie, W. (2005). Employment and the Law. Salon Business Solutions: </w:t>
      </w:r>
      <w:r w:rsidRPr="00847D44">
        <w:rPr>
          <w:rFonts w:ascii="Times New Roman" w:hAnsi="Times New Roman" w:cs="Times New Roman"/>
          <w:i/>
          <w:sz w:val="24"/>
          <w:szCs w:val="24"/>
        </w:rPr>
        <w:t>The Professional Salon Business management Journal</w:t>
      </w:r>
      <w:r w:rsidRPr="00A8595B">
        <w:rPr>
          <w:rFonts w:ascii="Times New Roman" w:hAnsi="Times New Roman" w:cs="Times New Roman"/>
          <w:sz w:val="24"/>
          <w:szCs w:val="24"/>
        </w:rPr>
        <w:t>, 17, 47-48.</w:t>
      </w:r>
    </w:p>
    <w:p w:rsidR="003E5FD8" w:rsidRDefault="003E5FD8" w:rsidP="00403E6D">
      <w:pPr>
        <w:tabs>
          <w:tab w:val="left" w:pos="1273"/>
        </w:tabs>
        <w:spacing w:line="480" w:lineRule="auto"/>
        <w:jc w:val="both"/>
        <w:rPr>
          <w:rFonts w:ascii="Times New Roman" w:hAnsi="Times New Roman" w:cs="Times New Roman"/>
          <w:sz w:val="24"/>
          <w:szCs w:val="24"/>
        </w:rPr>
      </w:pPr>
    </w:p>
    <w:p w:rsidR="003E5FD8" w:rsidRDefault="003E5FD8" w:rsidP="00403E6D">
      <w:pPr>
        <w:tabs>
          <w:tab w:val="left" w:pos="1273"/>
        </w:tabs>
        <w:spacing w:line="480" w:lineRule="auto"/>
        <w:jc w:val="both"/>
        <w:rPr>
          <w:rFonts w:ascii="Times New Roman" w:hAnsi="Times New Roman" w:cs="Times New Roman"/>
          <w:sz w:val="24"/>
          <w:szCs w:val="24"/>
        </w:rPr>
      </w:pPr>
    </w:p>
    <w:p w:rsidR="003E5FD8" w:rsidRDefault="003E5FD8" w:rsidP="00403E6D">
      <w:pPr>
        <w:tabs>
          <w:tab w:val="left" w:pos="1273"/>
        </w:tabs>
        <w:spacing w:line="480" w:lineRule="auto"/>
        <w:jc w:val="both"/>
        <w:rPr>
          <w:rFonts w:ascii="Times New Roman" w:hAnsi="Times New Roman" w:cs="Times New Roman"/>
          <w:sz w:val="24"/>
          <w:szCs w:val="24"/>
        </w:rPr>
      </w:pPr>
    </w:p>
    <w:p w:rsidR="003E5FD8" w:rsidRDefault="003E5FD8" w:rsidP="00403E6D">
      <w:pPr>
        <w:tabs>
          <w:tab w:val="left" w:pos="1273"/>
        </w:tabs>
        <w:spacing w:line="480" w:lineRule="auto"/>
        <w:jc w:val="both"/>
        <w:rPr>
          <w:rFonts w:ascii="Times New Roman" w:hAnsi="Times New Roman" w:cs="Times New Roman"/>
          <w:sz w:val="24"/>
          <w:szCs w:val="24"/>
        </w:rPr>
      </w:pPr>
    </w:p>
    <w:p w:rsidR="00847D44" w:rsidRDefault="00847D44" w:rsidP="000B76B8">
      <w:pPr>
        <w:tabs>
          <w:tab w:val="left" w:pos="1273"/>
        </w:tabs>
        <w:spacing w:line="480" w:lineRule="auto"/>
        <w:jc w:val="center"/>
        <w:rPr>
          <w:rFonts w:ascii="Times New Roman" w:hAnsi="Times New Roman" w:cs="Times New Roman"/>
          <w:b/>
          <w:sz w:val="24"/>
          <w:szCs w:val="24"/>
        </w:rPr>
      </w:pPr>
    </w:p>
    <w:p w:rsidR="006646F0" w:rsidRDefault="006646F0" w:rsidP="00DF288E">
      <w:pPr>
        <w:tabs>
          <w:tab w:val="left" w:pos="1273"/>
        </w:tabs>
        <w:spacing w:line="480" w:lineRule="auto"/>
        <w:rPr>
          <w:rFonts w:ascii="Times New Roman" w:hAnsi="Times New Roman" w:cs="Times New Roman"/>
          <w:b/>
          <w:sz w:val="24"/>
          <w:szCs w:val="24"/>
        </w:rPr>
      </w:pPr>
    </w:p>
    <w:p w:rsidR="00DF288E" w:rsidRDefault="00DF288E" w:rsidP="00DF288E">
      <w:pPr>
        <w:tabs>
          <w:tab w:val="left" w:pos="1273"/>
        </w:tabs>
        <w:spacing w:line="480" w:lineRule="auto"/>
        <w:rPr>
          <w:rFonts w:ascii="Times New Roman" w:hAnsi="Times New Roman" w:cs="Times New Roman"/>
          <w:b/>
          <w:sz w:val="24"/>
          <w:szCs w:val="24"/>
        </w:rPr>
      </w:pPr>
    </w:p>
    <w:p w:rsidR="00DF288E" w:rsidRDefault="00DF288E" w:rsidP="000B76B8">
      <w:pPr>
        <w:tabs>
          <w:tab w:val="left" w:pos="1273"/>
        </w:tabs>
        <w:spacing w:line="480" w:lineRule="auto"/>
        <w:jc w:val="center"/>
        <w:rPr>
          <w:rFonts w:ascii="Times New Roman" w:hAnsi="Times New Roman" w:cs="Times New Roman"/>
          <w:b/>
          <w:sz w:val="28"/>
          <w:szCs w:val="28"/>
        </w:rPr>
      </w:pPr>
    </w:p>
    <w:p w:rsidR="003E5FD8" w:rsidRPr="006646F0" w:rsidRDefault="003E5FD8" w:rsidP="000B76B8">
      <w:pPr>
        <w:tabs>
          <w:tab w:val="left" w:pos="1273"/>
        </w:tabs>
        <w:spacing w:line="480" w:lineRule="auto"/>
        <w:jc w:val="center"/>
        <w:rPr>
          <w:rFonts w:ascii="Times New Roman" w:hAnsi="Times New Roman" w:cs="Times New Roman"/>
          <w:b/>
          <w:sz w:val="28"/>
          <w:szCs w:val="28"/>
        </w:rPr>
      </w:pPr>
      <w:r w:rsidRPr="006646F0">
        <w:rPr>
          <w:rFonts w:ascii="Times New Roman" w:hAnsi="Times New Roman" w:cs="Times New Roman"/>
          <w:b/>
          <w:sz w:val="28"/>
          <w:szCs w:val="28"/>
        </w:rPr>
        <w:t>APPENDICES</w:t>
      </w:r>
    </w:p>
    <w:p w:rsidR="003E5FD8" w:rsidRPr="000B76B8" w:rsidRDefault="003E5FD8" w:rsidP="00403E6D">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 xml:space="preserve">Appendix </w:t>
      </w:r>
      <w:r w:rsidR="000B76B8" w:rsidRPr="000B76B8">
        <w:rPr>
          <w:rFonts w:ascii="Times New Roman" w:hAnsi="Times New Roman" w:cs="Times New Roman"/>
          <w:b/>
          <w:sz w:val="24"/>
          <w:szCs w:val="24"/>
        </w:rPr>
        <w:t>A</w:t>
      </w:r>
      <w:r w:rsidRPr="000B76B8">
        <w:rPr>
          <w:rFonts w:ascii="Times New Roman" w:hAnsi="Times New Roman" w:cs="Times New Roman"/>
          <w:b/>
          <w:sz w:val="24"/>
          <w:szCs w:val="24"/>
        </w:rPr>
        <w:t>: Questionnaire</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Introduction</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This questionnaire has been developed in order to assist the researcher collect relevant data regarding the factors that affect the performance of SMEs: a case of selected barbershops Lang’ata Sub-County, Nairobi County. Having designed the questionnaire, you have been accurately identified as one of the respondents in the study, therefore are requested to complete the following questionnaire.</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Having taken you in the highest regard as one of our respondents, the information you give will be taken with the highest regard and will be treated as confidential.</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Part One: Demographic Data</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1. Status in Business? (Tick one (1)</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Owner/Manager (      )              Owner (     )              Manager (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2. Highest level of education</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lastRenderedPageBreak/>
        <w:t>Primary School Certificate (       )    Secondary School Certificate (      )    College Certificate (      )            University Degree (      )    Post Graduate (      )     Any</w:t>
      </w:r>
      <w:r>
        <w:rPr>
          <w:rFonts w:ascii="Times New Roman" w:hAnsi="Times New Roman" w:cs="Times New Roman"/>
          <w:sz w:val="24"/>
          <w:szCs w:val="24"/>
        </w:rPr>
        <w:t xml:space="preserve"> </w:t>
      </w:r>
      <w:r w:rsidRPr="000B76B8">
        <w:rPr>
          <w:rFonts w:ascii="Times New Roman" w:hAnsi="Times New Roman" w:cs="Times New Roman"/>
          <w:sz w:val="24"/>
          <w:szCs w:val="24"/>
        </w:rPr>
        <w:t>other (please specify) (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3. Age bracket</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20-29 (      )             30-39 (      )             40-49 (      )             50-59 (      )            60 and above (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4. Gender of the Entrepreneur (owner)?</w:t>
      </w:r>
    </w:p>
    <w:p w:rsidR="00847D44"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Male (      )             Female (      )</w:t>
      </w:r>
    </w:p>
    <w:p w:rsidR="000B76B8" w:rsidRPr="00847D44"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b/>
          <w:sz w:val="24"/>
          <w:szCs w:val="24"/>
        </w:rPr>
        <w:t>Part 2</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Section 1: Individual Innovations</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This aims to look at whether individual innovations affects the performance of SMEs. Please tick where appropriate.</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5. To what extent do you think the following individual innovations</w:t>
      </w:r>
      <w:r w:rsidR="00A9752A">
        <w:rPr>
          <w:rFonts w:ascii="Times New Roman" w:hAnsi="Times New Roman" w:cs="Times New Roman"/>
          <w:sz w:val="24"/>
          <w:szCs w:val="24"/>
        </w:rPr>
        <w:t xml:space="preserve"> affect the performance of SMEs. </w:t>
      </w:r>
      <w:r w:rsidRPr="000B76B8">
        <w:rPr>
          <w:rFonts w:ascii="Times New Roman" w:hAnsi="Times New Roman" w:cs="Times New Roman"/>
          <w:sz w:val="24"/>
          <w:szCs w:val="24"/>
        </w:rPr>
        <w:t>Mark your preferred category.</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(Strongly Agree=SA, Agree=A, Undecided=U, Disagree=D, Strongly Disagree=SD)</w:t>
      </w:r>
    </w:p>
    <w:tbl>
      <w:tblPr>
        <w:tblStyle w:val="TableGrid"/>
        <w:tblW w:w="10488" w:type="dxa"/>
        <w:tblLook w:val="04A0"/>
      </w:tblPr>
      <w:tblGrid>
        <w:gridCol w:w="416"/>
        <w:gridCol w:w="7735"/>
        <w:gridCol w:w="574"/>
        <w:gridCol w:w="540"/>
        <w:gridCol w:w="595"/>
        <w:gridCol w:w="628"/>
      </w:tblGrid>
      <w:tr w:rsidR="000B76B8" w:rsidRPr="000B76B8" w:rsidTr="00874373">
        <w:trPr>
          <w:trHeight w:val="563"/>
        </w:trPr>
        <w:tc>
          <w:tcPr>
            <w:tcW w:w="416"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73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STATEMENT</w:t>
            </w:r>
          </w:p>
        </w:tc>
        <w:tc>
          <w:tcPr>
            <w:tcW w:w="574"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SA</w:t>
            </w:r>
          </w:p>
        </w:tc>
        <w:tc>
          <w:tcPr>
            <w:tcW w:w="54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A</w:t>
            </w:r>
          </w:p>
        </w:tc>
        <w:tc>
          <w:tcPr>
            <w:tcW w:w="59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D</w:t>
            </w:r>
          </w:p>
        </w:tc>
        <w:tc>
          <w:tcPr>
            <w:tcW w:w="628"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SD</w:t>
            </w:r>
          </w:p>
        </w:tc>
      </w:tr>
      <w:tr w:rsidR="000B76B8" w:rsidRPr="000B76B8" w:rsidTr="00874373">
        <w:trPr>
          <w:trHeight w:val="1109"/>
        </w:trPr>
        <w:tc>
          <w:tcPr>
            <w:tcW w:w="416"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7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The members of staff are able to use their individual innovativeness and improve efficiency and be creative around the workplace</w:t>
            </w:r>
          </w:p>
        </w:tc>
        <w:tc>
          <w:tcPr>
            <w:tcW w:w="574"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4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9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8"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rPr>
          <w:trHeight w:val="1126"/>
        </w:trPr>
        <w:tc>
          <w:tcPr>
            <w:tcW w:w="416"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7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Staff are able to support each other and maximize on their individual innovations and utilize them in the workplace and work as a team</w:t>
            </w:r>
          </w:p>
        </w:tc>
        <w:tc>
          <w:tcPr>
            <w:tcW w:w="574"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4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9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8"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rPr>
          <w:trHeight w:val="1109"/>
        </w:trPr>
        <w:tc>
          <w:tcPr>
            <w:tcW w:w="416"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7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Individual innovativeness around the workplace has positively influenced the business and its operations</w:t>
            </w:r>
          </w:p>
        </w:tc>
        <w:tc>
          <w:tcPr>
            <w:tcW w:w="574"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4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9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8"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rPr>
          <w:trHeight w:val="1109"/>
        </w:trPr>
        <w:tc>
          <w:tcPr>
            <w:tcW w:w="416"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7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Some staff are yet to realize their full potential and individual innovativeness around the workplace and need influence to maximize on that</w:t>
            </w:r>
          </w:p>
        </w:tc>
        <w:tc>
          <w:tcPr>
            <w:tcW w:w="574"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4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9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8"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bl>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Section 2: Government Policies and Regulations</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This particular section aims at determining whether Government policies and regulations affects the performance of SMEs. Please tick in accordance with your agreement.</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(Strongly Agree=SA, Agree=A, Disagree=D, Strongly Disagree=SD)</w:t>
      </w:r>
    </w:p>
    <w:tbl>
      <w:tblPr>
        <w:tblStyle w:val="TableGrid"/>
        <w:tblW w:w="9974" w:type="dxa"/>
        <w:tblLook w:val="04A0"/>
      </w:tblPr>
      <w:tblGrid>
        <w:gridCol w:w="437"/>
        <w:gridCol w:w="6773"/>
        <w:gridCol w:w="775"/>
        <w:gridCol w:w="665"/>
        <w:gridCol w:w="665"/>
        <w:gridCol w:w="659"/>
      </w:tblGrid>
      <w:tr w:rsidR="000B76B8" w:rsidRPr="000B76B8" w:rsidTr="00874373">
        <w:trPr>
          <w:trHeight w:val="490"/>
        </w:trPr>
        <w:tc>
          <w:tcPr>
            <w:tcW w:w="437"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773"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STATEMENT</w:t>
            </w:r>
          </w:p>
        </w:tc>
        <w:tc>
          <w:tcPr>
            <w:tcW w:w="77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SA</w:t>
            </w: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A</w:t>
            </w: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D</w:t>
            </w:r>
          </w:p>
        </w:tc>
        <w:tc>
          <w:tcPr>
            <w:tcW w:w="659"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SD</w:t>
            </w:r>
          </w:p>
        </w:tc>
      </w:tr>
      <w:tr w:rsidR="000B76B8" w:rsidRPr="000B76B8" w:rsidTr="00874373">
        <w:trPr>
          <w:trHeight w:val="475"/>
        </w:trPr>
        <w:tc>
          <w:tcPr>
            <w:tcW w:w="437"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773"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Government policies and regulations positively affect the performance of SMEs</w:t>
            </w:r>
          </w:p>
        </w:tc>
        <w:tc>
          <w:tcPr>
            <w:tcW w:w="77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59"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rPr>
          <w:trHeight w:val="490"/>
        </w:trPr>
        <w:tc>
          <w:tcPr>
            <w:tcW w:w="437"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773"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The Government has made it easy for licensing and registration of SMEs</w:t>
            </w:r>
          </w:p>
        </w:tc>
        <w:tc>
          <w:tcPr>
            <w:tcW w:w="77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59"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rPr>
          <w:trHeight w:val="475"/>
        </w:trPr>
        <w:tc>
          <w:tcPr>
            <w:tcW w:w="437"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773"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The Government controls the incentives to which SMEs can borrow from lenders</w:t>
            </w:r>
          </w:p>
        </w:tc>
        <w:tc>
          <w:tcPr>
            <w:tcW w:w="77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59"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rPr>
          <w:trHeight w:val="475"/>
        </w:trPr>
        <w:tc>
          <w:tcPr>
            <w:tcW w:w="437"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773"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I am aware of the necessary tax incentives composed by the Government towards SMEs</w:t>
            </w:r>
          </w:p>
        </w:tc>
        <w:tc>
          <w:tcPr>
            <w:tcW w:w="77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6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59"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bl>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6. As an Entrepreneur, do you think the government policies and regulations on SMEs has helped your business?</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Strongly agree (      )         Agree (      )         Disagree (      )         Strongly Disagree (      )</w:t>
      </w:r>
    </w:p>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7. Are you aware of the necessary government policies and regulations on SMEs as an entrepreneur?</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Yes (      )                            No (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Kindly explain</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Section 3: Entrepreneurial Characteristics</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This section is determined to establish the following entrepreneurial characteristics that affect the performance of SMEs. Please tick appropriately.</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(Strongly Agree=SA, Agree=A, Disagree=D, Strongly Disagree=SD)</w:t>
      </w:r>
    </w:p>
    <w:tbl>
      <w:tblPr>
        <w:tblStyle w:val="TableGrid"/>
        <w:tblW w:w="0" w:type="auto"/>
        <w:tblLook w:val="04A0"/>
      </w:tblPr>
      <w:tblGrid>
        <w:gridCol w:w="625"/>
        <w:gridCol w:w="5670"/>
        <w:gridCol w:w="720"/>
        <w:gridCol w:w="720"/>
        <w:gridCol w:w="810"/>
        <w:gridCol w:w="805"/>
      </w:tblGrid>
      <w:tr w:rsidR="000B76B8" w:rsidRPr="000B76B8" w:rsidTr="00874373">
        <w:tc>
          <w:tcPr>
            <w:tcW w:w="62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67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STATEMENT</w:t>
            </w: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SA</w:t>
            </w: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A</w:t>
            </w:r>
          </w:p>
        </w:tc>
        <w:tc>
          <w:tcPr>
            <w:tcW w:w="81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D</w:t>
            </w:r>
          </w:p>
        </w:tc>
        <w:tc>
          <w:tcPr>
            <w:tcW w:w="80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SD</w:t>
            </w:r>
          </w:p>
        </w:tc>
      </w:tr>
      <w:tr w:rsidR="000B76B8" w:rsidRPr="000B76B8" w:rsidTr="00874373">
        <w:tc>
          <w:tcPr>
            <w:tcW w:w="62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67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Age factor has affected performance of the SME</w:t>
            </w: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0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62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67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Gender balance has affected the performance of the SME</w:t>
            </w: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0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62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67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You have previous work experience in the same industry</w:t>
            </w: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0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62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567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Skills acquired in education have helped one run the SME</w:t>
            </w: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2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80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bl>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DF288E" w:rsidRDefault="00DF288E"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8. The natural entrepreneurial skills you have acquired out of school have helped your business positively</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Yes (      )                             No (       )</w:t>
      </w:r>
    </w:p>
    <w:p w:rsidR="000B76B8" w:rsidRPr="000B76B8" w:rsidRDefault="000B76B8" w:rsidP="000B76B8">
      <w:pPr>
        <w:tabs>
          <w:tab w:val="left" w:pos="1273"/>
        </w:tabs>
        <w:spacing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Section 4: Technological Change</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The sections aims to look at the various technological changes that have affected the performance of SMEs. Please tick accordingly.</w:t>
      </w:r>
    </w:p>
    <w:tbl>
      <w:tblPr>
        <w:tblStyle w:val="TableGrid"/>
        <w:tblW w:w="0" w:type="auto"/>
        <w:tblLook w:val="04A0"/>
      </w:tblPr>
      <w:tblGrid>
        <w:gridCol w:w="535"/>
        <w:gridCol w:w="6210"/>
        <w:gridCol w:w="630"/>
        <w:gridCol w:w="630"/>
        <w:gridCol w:w="630"/>
        <w:gridCol w:w="715"/>
      </w:tblGrid>
      <w:tr w:rsidR="000B76B8" w:rsidRPr="000B76B8" w:rsidTr="00874373">
        <w:tc>
          <w:tcPr>
            <w:tcW w:w="5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1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STATEMENT</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SA</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A</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D</w:t>
            </w:r>
          </w:p>
        </w:tc>
        <w:tc>
          <w:tcPr>
            <w:tcW w:w="715" w:type="dxa"/>
          </w:tcPr>
          <w:p w:rsidR="000B76B8" w:rsidRPr="000B76B8" w:rsidRDefault="000B76B8" w:rsidP="000B76B8">
            <w:pPr>
              <w:tabs>
                <w:tab w:val="left" w:pos="1273"/>
              </w:tabs>
              <w:spacing w:after="160" w:line="480" w:lineRule="auto"/>
              <w:jc w:val="both"/>
              <w:rPr>
                <w:rFonts w:ascii="Times New Roman" w:hAnsi="Times New Roman" w:cs="Times New Roman"/>
                <w:b/>
                <w:sz w:val="24"/>
                <w:szCs w:val="24"/>
              </w:rPr>
            </w:pPr>
            <w:r w:rsidRPr="000B76B8">
              <w:rPr>
                <w:rFonts w:ascii="Times New Roman" w:hAnsi="Times New Roman" w:cs="Times New Roman"/>
                <w:b/>
                <w:sz w:val="24"/>
                <w:szCs w:val="24"/>
              </w:rPr>
              <w:t>SD</w:t>
            </w:r>
          </w:p>
        </w:tc>
      </w:tr>
      <w:tr w:rsidR="000B76B8" w:rsidRPr="000B76B8" w:rsidTr="00874373">
        <w:tc>
          <w:tcPr>
            <w:tcW w:w="5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The business is using technology to carry out its operations</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1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5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 xml:space="preserve">The business markets the products and services using internet </w:t>
            </w:r>
            <w:r w:rsidRPr="000B76B8">
              <w:rPr>
                <w:rFonts w:ascii="Times New Roman" w:hAnsi="Times New Roman" w:cs="Times New Roman"/>
                <w:sz w:val="24"/>
                <w:szCs w:val="24"/>
              </w:rPr>
              <w:lastRenderedPageBreak/>
              <w:t>tools such as social media, e-mails, and web-sites.</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1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5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The business has the ability to adapt to new technology in the market</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1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5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New products can be introduced into the market via technology</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1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r w:rsidR="000B76B8" w:rsidRPr="000B76B8" w:rsidTr="00874373">
        <w:tc>
          <w:tcPr>
            <w:tcW w:w="53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21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r w:rsidRPr="000B76B8">
              <w:rPr>
                <w:rFonts w:ascii="Times New Roman" w:hAnsi="Times New Roman" w:cs="Times New Roman"/>
                <w:sz w:val="24"/>
                <w:szCs w:val="24"/>
              </w:rPr>
              <w:t>Relevant staff are capable of handling new technology</w:t>
            </w: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630"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c>
          <w:tcPr>
            <w:tcW w:w="715" w:type="dxa"/>
          </w:tcPr>
          <w:p w:rsidR="000B76B8" w:rsidRPr="000B76B8" w:rsidRDefault="000B76B8" w:rsidP="000B76B8">
            <w:pPr>
              <w:tabs>
                <w:tab w:val="left" w:pos="1273"/>
              </w:tabs>
              <w:spacing w:after="160" w:line="480" w:lineRule="auto"/>
              <w:jc w:val="both"/>
              <w:rPr>
                <w:rFonts w:ascii="Times New Roman" w:hAnsi="Times New Roman" w:cs="Times New Roman"/>
                <w:sz w:val="24"/>
                <w:szCs w:val="24"/>
              </w:rPr>
            </w:pPr>
          </w:p>
        </w:tc>
      </w:tr>
    </w:tbl>
    <w:p w:rsidR="000B76B8" w:rsidRPr="000B76B8" w:rsidRDefault="000B76B8" w:rsidP="000B76B8">
      <w:pPr>
        <w:tabs>
          <w:tab w:val="left" w:pos="1273"/>
        </w:tabs>
        <w:spacing w:line="480" w:lineRule="auto"/>
        <w:jc w:val="both"/>
        <w:rPr>
          <w:rFonts w:ascii="Times New Roman" w:hAnsi="Times New Roman" w:cs="Times New Roman"/>
          <w:sz w:val="24"/>
          <w:szCs w:val="24"/>
        </w:rPr>
      </w:pPr>
    </w:p>
    <w:p w:rsidR="00A9752A" w:rsidRDefault="00A9752A" w:rsidP="000B76B8">
      <w:pPr>
        <w:tabs>
          <w:tab w:val="left" w:pos="1273"/>
        </w:tabs>
        <w:spacing w:line="480" w:lineRule="auto"/>
        <w:jc w:val="both"/>
        <w:rPr>
          <w:rFonts w:ascii="Times New Roman" w:hAnsi="Times New Roman" w:cs="Times New Roman"/>
          <w:sz w:val="24"/>
          <w:szCs w:val="24"/>
        </w:rPr>
      </w:pPr>
    </w:p>
    <w:p w:rsidR="00A9752A" w:rsidRDefault="00A9752A" w:rsidP="000B76B8">
      <w:pPr>
        <w:tabs>
          <w:tab w:val="left" w:pos="1273"/>
        </w:tabs>
        <w:spacing w:line="480" w:lineRule="auto"/>
        <w:jc w:val="both"/>
        <w:rPr>
          <w:rFonts w:ascii="Times New Roman" w:hAnsi="Times New Roman" w:cs="Times New Roman"/>
          <w:sz w:val="24"/>
          <w:szCs w:val="24"/>
        </w:rPr>
      </w:pPr>
    </w:p>
    <w:p w:rsidR="00A9752A" w:rsidRDefault="00A9752A" w:rsidP="000B76B8">
      <w:pPr>
        <w:tabs>
          <w:tab w:val="left" w:pos="1273"/>
        </w:tabs>
        <w:spacing w:line="480" w:lineRule="auto"/>
        <w:jc w:val="both"/>
        <w:rPr>
          <w:rFonts w:ascii="Times New Roman" w:hAnsi="Times New Roman" w:cs="Times New Roman"/>
          <w:sz w:val="24"/>
          <w:szCs w:val="24"/>
        </w:rPr>
      </w:pPr>
    </w:p>
    <w:p w:rsidR="00DF288E" w:rsidRDefault="00DF288E" w:rsidP="000B76B8">
      <w:pPr>
        <w:tabs>
          <w:tab w:val="left" w:pos="1273"/>
        </w:tabs>
        <w:spacing w:line="480" w:lineRule="auto"/>
        <w:jc w:val="both"/>
        <w:rPr>
          <w:rFonts w:ascii="Times New Roman" w:hAnsi="Times New Roman" w:cs="Times New Roman"/>
          <w:sz w:val="24"/>
          <w:szCs w:val="24"/>
        </w:rPr>
      </w:pP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9. Technology and its rapid changes is good for the business?</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Yes (      )                          No (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 xml:space="preserve">10. Access to technology has been easy and quite adequate in management and running of the business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Yes (      )                         No (      )</w:t>
      </w:r>
    </w:p>
    <w:p w:rsidR="000B76B8" w:rsidRPr="000B76B8"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t>Briefly explain whether technology and its changes has affected the performance of the business positively or negatively?</w:t>
      </w:r>
    </w:p>
    <w:p w:rsidR="000B76B8" w:rsidRPr="00403E6D" w:rsidRDefault="000B76B8" w:rsidP="000B76B8">
      <w:pPr>
        <w:tabs>
          <w:tab w:val="left" w:pos="1273"/>
        </w:tabs>
        <w:spacing w:line="480" w:lineRule="auto"/>
        <w:jc w:val="both"/>
        <w:rPr>
          <w:rFonts w:ascii="Times New Roman" w:hAnsi="Times New Roman" w:cs="Times New Roman"/>
          <w:sz w:val="24"/>
          <w:szCs w:val="24"/>
        </w:rPr>
      </w:pPr>
      <w:r w:rsidRPr="000B76B8">
        <w:rPr>
          <w:rFonts w:ascii="Times New Roman" w:hAnsi="Times New Roman" w:cs="Times New Roman"/>
          <w:sz w:val="24"/>
          <w:szCs w:val="24"/>
        </w:rPr>
        <w:lastRenderedPageBreak/>
        <w:t>…………………………………………………………………………………………………………………………………………………………</w:t>
      </w:r>
      <w:r>
        <w:rPr>
          <w:rFonts w:ascii="Times New Roman" w:hAnsi="Times New Roman" w:cs="Times New Roman"/>
          <w:sz w:val="24"/>
          <w:szCs w:val="24"/>
        </w:rPr>
        <w:t>……………………………………………............</w:t>
      </w:r>
    </w:p>
    <w:sectPr w:rsidR="000B76B8" w:rsidRPr="00403E6D" w:rsidSect="00A23EDE">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8CD" w:rsidRDefault="001008CD" w:rsidP="001A1991">
      <w:pPr>
        <w:spacing w:after="0" w:line="240" w:lineRule="auto"/>
      </w:pPr>
      <w:r>
        <w:separator/>
      </w:r>
    </w:p>
  </w:endnote>
  <w:endnote w:type="continuationSeparator" w:id="0">
    <w:p w:rsidR="001008CD" w:rsidRDefault="001008CD" w:rsidP="001A19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86456972"/>
      <w:docPartObj>
        <w:docPartGallery w:val="Page Numbers (Bottom of Page)"/>
        <w:docPartUnique/>
      </w:docPartObj>
    </w:sdtPr>
    <w:sdtEndPr>
      <w:rPr>
        <w:noProof/>
      </w:rPr>
    </w:sdtEndPr>
    <w:sdtContent>
      <w:p w:rsidR="00482F92" w:rsidRDefault="00A23EDE" w:rsidP="00A23EDE">
        <w:pPr>
          <w:pStyle w:val="Footer"/>
          <w:tabs>
            <w:tab w:val="left" w:pos="4303"/>
          </w:tabs>
        </w:pPr>
        <w:r>
          <w:tab/>
        </w:r>
        <w:r>
          <w:tab/>
        </w:r>
      </w:p>
    </w:sdtContent>
  </w:sdt>
  <w:p w:rsidR="00DF288E" w:rsidRPr="00006558" w:rsidRDefault="00DF288E" w:rsidP="00006558">
    <w:pPr>
      <w:jc w:val="center"/>
      <w:rPr>
        <w:rFonts w:ascii="Times New Roman" w:hAnsi="Times New Roman" w:cs="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454279"/>
      <w:docPartObj>
        <w:docPartGallery w:val="Page Numbers (Bottom of Page)"/>
        <w:docPartUnique/>
      </w:docPartObj>
    </w:sdtPr>
    <w:sdtEndPr>
      <w:rPr>
        <w:noProof/>
      </w:rPr>
    </w:sdtEndPr>
    <w:sdtContent>
      <w:p w:rsidR="003E1D12" w:rsidRDefault="003E1D12" w:rsidP="00A23EDE">
        <w:pPr>
          <w:pStyle w:val="Footer"/>
          <w:tabs>
            <w:tab w:val="left" w:pos="4303"/>
          </w:tabs>
        </w:pPr>
        <w:r>
          <w:tab/>
        </w:r>
        <w:r>
          <w:tab/>
        </w:r>
        <w:r w:rsidR="00D10885">
          <w:fldChar w:fldCharType="begin"/>
        </w:r>
        <w:r>
          <w:instrText xml:space="preserve"> PAGE   \* MERGEFORMAT </w:instrText>
        </w:r>
        <w:r w:rsidR="00D10885">
          <w:fldChar w:fldCharType="separate"/>
        </w:r>
        <w:r w:rsidR="000700FA">
          <w:rPr>
            <w:noProof/>
          </w:rPr>
          <w:t>xiv</w:t>
        </w:r>
        <w:r w:rsidR="00D10885">
          <w:rPr>
            <w:noProof/>
          </w:rPr>
          <w:fldChar w:fldCharType="end"/>
        </w:r>
      </w:p>
    </w:sdtContent>
  </w:sdt>
  <w:p w:rsidR="003E1D12" w:rsidRPr="00006558" w:rsidRDefault="003E1D12" w:rsidP="00006558">
    <w:pPr>
      <w:jc w:val="center"/>
      <w:rPr>
        <w:rFonts w:ascii="Times New Roman" w:hAnsi="Times New Roman" w:cs="Times New Roma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7556141"/>
      <w:docPartObj>
        <w:docPartGallery w:val="Page Numbers (Bottom of Page)"/>
        <w:docPartUnique/>
      </w:docPartObj>
    </w:sdtPr>
    <w:sdtEndPr>
      <w:rPr>
        <w:noProof/>
      </w:rPr>
    </w:sdtEndPr>
    <w:sdtContent>
      <w:p w:rsidR="00482F92" w:rsidRDefault="00D10885">
        <w:pPr>
          <w:pStyle w:val="Footer"/>
          <w:jc w:val="center"/>
        </w:pPr>
        <w:r>
          <w:fldChar w:fldCharType="begin"/>
        </w:r>
        <w:r w:rsidR="00482F92">
          <w:instrText xml:space="preserve"> PAGE   \* MERGEFORMAT </w:instrText>
        </w:r>
        <w:r>
          <w:fldChar w:fldCharType="separate"/>
        </w:r>
        <w:r w:rsidR="000700FA">
          <w:rPr>
            <w:noProof/>
          </w:rPr>
          <w:t>79</w:t>
        </w:r>
        <w:r>
          <w:rPr>
            <w:noProof/>
          </w:rPr>
          <w:fldChar w:fldCharType="end"/>
        </w:r>
      </w:p>
    </w:sdtContent>
  </w:sdt>
  <w:p w:rsidR="00482F92" w:rsidRPr="00006558" w:rsidRDefault="00482F92" w:rsidP="00006558">
    <w:pPr>
      <w:jc w:val="center"/>
      <w:rPr>
        <w:rFonts w:ascii="Times New Roman"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8CD" w:rsidRDefault="001008CD" w:rsidP="001A1991">
      <w:pPr>
        <w:spacing w:after="0" w:line="240" w:lineRule="auto"/>
      </w:pPr>
      <w:r>
        <w:separator/>
      </w:r>
    </w:p>
  </w:footnote>
  <w:footnote w:type="continuationSeparator" w:id="0">
    <w:p w:rsidR="001008CD" w:rsidRDefault="001008CD" w:rsidP="001A199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42AE3"/>
    <w:multiLevelType w:val="hybridMultilevel"/>
    <w:tmpl w:val="23D4C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E535A3"/>
    <w:multiLevelType w:val="multilevel"/>
    <w:tmpl w:val="B7D87AA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2DC41AB"/>
    <w:multiLevelType w:val="hybridMultilevel"/>
    <w:tmpl w:val="1FAEC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60283C"/>
    <w:multiLevelType w:val="multilevel"/>
    <w:tmpl w:val="77C2A9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361B5C1A"/>
    <w:multiLevelType w:val="multilevel"/>
    <w:tmpl w:val="47F60A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425F666C"/>
    <w:multiLevelType w:val="multilevel"/>
    <w:tmpl w:val="3806911A"/>
    <w:lvl w:ilvl="0">
      <w:start w:val="1"/>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4D684467"/>
    <w:multiLevelType w:val="hybridMultilevel"/>
    <w:tmpl w:val="F056AC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4964B2F"/>
    <w:multiLevelType w:val="hybridMultilevel"/>
    <w:tmpl w:val="204A1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CD68E3"/>
    <w:multiLevelType w:val="hybridMultilevel"/>
    <w:tmpl w:val="4BE86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8547EB"/>
    <w:multiLevelType w:val="hybridMultilevel"/>
    <w:tmpl w:val="ACC6B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3172FC3"/>
    <w:multiLevelType w:val="hybridMultilevel"/>
    <w:tmpl w:val="0CC89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51D6898"/>
    <w:multiLevelType w:val="hybridMultilevel"/>
    <w:tmpl w:val="CE704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6C31704"/>
    <w:multiLevelType w:val="hybridMultilevel"/>
    <w:tmpl w:val="B024063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9F75BE"/>
    <w:multiLevelType w:val="hybridMultilevel"/>
    <w:tmpl w:val="A68AA2C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E1576C7"/>
    <w:multiLevelType w:val="hybridMultilevel"/>
    <w:tmpl w:val="E6B42D3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C4235EF"/>
    <w:multiLevelType w:val="multilevel"/>
    <w:tmpl w:val="86EA396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
  </w:num>
  <w:num w:numId="3">
    <w:abstractNumId w:val="5"/>
  </w:num>
  <w:num w:numId="4">
    <w:abstractNumId w:val="13"/>
  </w:num>
  <w:num w:numId="5">
    <w:abstractNumId w:val="6"/>
  </w:num>
  <w:num w:numId="6">
    <w:abstractNumId w:val="10"/>
  </w:num>
  <w:num w:numId="7">
    <w:abstractNumId w:val="2"/>
  </w:num>
  <w:num w:numId="8">
    <w:abstractNumId w:val="0"/>
  </w:num>
  <w:num w:numId="9">
    <w:abstractNumId w:val="8"/>
  </w:num>
  <w:num w:numId="10">
    <w:abstractNumId w:val="9"/>
  </w:num>
  <w:num w:numId="11">
    <w:abstractNumId w:val="7"/>
  </w:num>
  <w:num w:numId="12">
    <w:abstractNumId w:val="11"/>
  </w:num>
  <w:num w:numId="13">
    <w:abstractNumId w:val="12"/>
  </w:num>
  <w:num w:numId="14">
    <w:abstractNumId w:val="14"/>
  </w:num>
  <w:num w:numId="15">
    <w:abstractNumId w:val="15"/>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8C6F8F"/>
    <w:rsid w:val="00000A7D"/>
    <w:rsid w:val="00006558"/>
    <w:rsid w:val="00034028"/>
    <w:rsid w:val="00046C1E"/>
    <w:rsid w:val="00055108"/>
    <w:rsid w:val="00064B6C"/>
    <w:rsid w:val="000700FA"/>
    <w:rsid w:val="00075912"/>
    <w:rsid w:val="00076F4D"/>
    <w:rsid w:val="000B0A17"/>
    <w:rsid w:val="000B1A63"/>
    <w:rsid w:val="000B76B8"/>
    <w:rsid w:val="000C4933"/>
    <w:rsid w:val="000E4728"/>
    <w:rsid w:val="000E5310"/>
    <w:rsid w:val="000F472D"/>
    <w:rsid w:val="001008CD"/>
    <w:rsid w:val="00100A0B"/>
    <w:rsid w:val="00102466"/>
    <w:rsid w:val="00110E53"/>
    <w:rsid w:val="0011695F"/>
    <w:rsid w:val="00122E42"/>
    <w:rsid w:val="001253A9"/>
    <w:rsid w:val="0013724F"/>
    <w:rsid w:val="00145E3C"/>
    <w:rsid w:val="0015213E"/>
    <w:rsid w:val="001637FD"/>
    <w:rsid w:val="00174B37"/>
    <w:rsid w:val="0017568F"/>
    <w:rsid w:val="001829E8"/>
    <w:rsid w:val="001840DF"/>
    <w:rsid w:val="00190251"/>
    <w:rsid w:val="001A170A"/>
    <w:rsid w:val="001A1991"/>
    <w:rsid w:val="001A6183"/>
    <w:rsid w:val="001C0D86"/>
    <w:rsid w:val="001D7A37"/>
    <w:rsid w:val="001E42B6"/>
    <w:rsid w:val="001E442B"/>
    <w:rsid w:val="002055DB"/>
    <w:rsid w:val="00227D4E"/>
    <w:rsid w:val="00230258"/>
    <w:rsid w:val="00263359"/>
    <w:rsid w:val="002707F4"/>
    <w:rsid w:val="002915F9"/>
    <w:rsid w:val="00295CD2"/>
    <w:rsid w:val="002B1A39"/>
    <w:rsid w:val="002B4D5D"/>
    <w:rsid w:val="002D4E6F"/>
    <w:rsid w:val="002D794D"/>
    <w:rsid w:val="002E037C"/>
    <w:rsid w:val="002F4B26"/>
    <w:rsid w:val="002F6BCC"/>
    <w:rsid w:val="00300D8D"/>
    <w:rsid w:val="00306233"/>
    <w:rsid w:val="00307ECD"/>
    <w:rsid w:val="0031209B"/>
    <w:rsid w:val="00313708"/>
    <w:rsid w:val="003204C4"/>
    <w:rsid w:val="00320B51"/>
    <w:rsid w:val="00327457"/>
    <w:rsid w:val="00330217"/>
    <w:rsid w:val="0036305F"/>
    <w:rsid w:val="00366D2D"/>
    <w:rsid w:val="0037214A"/>
    <w:rsid w:val="003B1CC8"/>
    <w:rsid w:val="003C3916"/>
    <w:rsid w:val="003C45D0"/>
    <w:rsid w:val="003C5C3C"/>
    <w:rsid w:val="003C61F8"/>
    <w:rsid w:val="003C7EA1"/>
    <w:rsid w:val="003C7F32"/>
    <w:rsid w:val="003D0816"/>
    <w:rsid w:val="003E1D12"/>
    <w:rsid w:val="003E4164"/>
    <w:rsid w:val="003E5FD8"/>
    <w:rsid w:val="003F1698"/>
    <w:rsid w:val="003F3ACA"/>
    <w:rsid w:val="00403E6D"/>
    <w:rsid w:val="00404104"/>
    <w:rsid w:val="00405FC6"/>
    <w:rsid w:val="00413945"/>
    <w:rsid w:val="004308FD"/>
    <w:rsid w:val="00444491"/>
    <w:rsid w:val="00453E7C"/>
    <w:rsid w:val="004748B0"/>
    <w:rsid w:val="004825EA"/>
    <w:rsid w:val="00482F92"/>
    <w:rsid w:val="0048588C"/>
    <w:rsid w:val="0049096B"/>
    <w:rsid w:val="00495D58"/>
    <w:rsid w:val="004A0623"/>
    <w:rsid w:val="004A3D13"/>
    <w:rsid w:val="004C25BF"/>
    <w:rsid w:val="004D75CD"/>
    <w:rsid w:val="005062FB"/>
    <w:rsid w:val="0051187E"/>
    <w:rsid w:val="00537751"/>
    <w:rsid w:val="00541F98"/>
    <w:rsid w:val="005421D3"/>
    <w:rsid w:val="0055535F"/>
    <w:rsid w:val="005561B5"/>
    <w:rsid w:val="005614A4"/>
    <w:rsid w:val="00561D97"/>
    <w:rsid w:val="00563E32"/>
    <w:rsid w:val="00567C6D"/>
    <w:rsid w:val="0057205B"/>
    <w:rsid w:val="005A1482"/>
    <w:rsid w:val="005B032A"/>
    <w:rsid w:val="005E0ADB"/>
    <w:rsid w:val="005E5AF5"/>
    <w:rsid w:val="005F0D5C"/>
    <w:rsid w:val="00615F16"/>
    <w:rsid w:val="00650723"/>
    <w:rsid w:val="0065074D"/>
    <w:rsid w:val="00653AE7"/>
    <w:rsid w:val="00660D24"/>
    <w:rsid w:val="006646F0"/>
    <w:rsid w:val="006676F7"/>
    <w:rsid w:val="006847DB"/>
    <w:rsid w:val="00691F96"/>
    <w:rsid w:val="00692533"/>
    <w:rsid w:val="00694AC7"/>
    <w:rsid w:val="006A2B2D"/>
    <w:rsid w:val="006B6DBA"/>
    <w:rsid w:val="006C12DA"/>
    <w:rsid w:val="006D6BFB"/>
    <w:rsid w:val="006E0F65"/>
    <w:rsid w:val="00741D90"/>
    <w:rsid w:val="00743F48"/>
    <w:rsid w:val="0075795F"/>
    <w:rsid w:val="00794891"/>
    <w:rsid w:val="00796EEC"/>
    <w:rsid w:val="007A0779"/>
    <w:rsid w:val="007B4DFB"/>
    <w:rsid w:val="007D0AB5"/>
    <w:rsid w:val="007F7959"/>
    <w:rsid w:val="0080027D"/>
    <w:rsid w:val="008003CB"/>
    <w:rsid w:val="00816A23"/>
    <w:rsid w:val="00832376"/>
    <w:rsid w:val="008428D2"/>
    <w:rsid w:val="00847D44"/>
    <w:rsid w:val="00866BFF"/>
    <w:rsid w:val="00873ED2"/>
    <w:rsid w:val="00874373"/>
    <w:rsid w:val="00883DF0"/>
    <w:rsid w:val="00890907"/>
    <w:rsid w:val="008A61A1"/>
    <w:rsid w:val="008C5F3D"/>
    <w:rsid w:val="008C6F8F"/>
    <w:rsid w:val="008D3EC3"/>
    <w:rsid w:val="008D797B"/>
    <w:rsid w:val="008D7D21"/>
    <w:rsid w:val="008F39C5"/>
    <w:rsid w:val="009114CB"/>
    <w:rsid w:val="0092096C"/>
    <w:rsid w:val="00950583"/>
    <w:rsid w:val="00951645"/>
    <w:rsid w:val="00984238"/>
    <w:rsid w:val="00987F6F"/>
    <w:rsid w:val="00994C13"/>
    <w:rsid w:val="00996C97"/>
    <w:rsid w:val="00997010"/>
    <w:rsid w:val="009A51F7"/>
    <w:rsid w:val="009C7298"/>
    <w:rsid w:val="009D0FE6"/>
    <w:rsid w:val="009D1995"/>
    <w:rsid w:val="009D2475"/>
    <w:rsid w:val="009D4931"/>
    <w:rsid w:val="009E1C28"/>
    <w:rsid w:val="009F74B5"/>
    <w:rsid w:val="00A069E5"/>
    <w:rsid w:val="00A201C1"/>
    <w:rsid w:val="00A23433"/>
    <w:rsid w:val="00A23EDE"/>
    <w:rsid w:val="00A241F6"/>
    <w:rsid w:val="00A24AB5"/>
    <w:rsid w:val="00A3600E"/>
    <w:rsid w:val="00A41D4C"/>
    <w:rsid w:val="00A42B15"/>
    <w:rsid w:val="00A44777"/>
    <w:rsid w:val="00A5583F"/>
    <w:rsid w:val="00A70404"/>
    <w:rsid w:val="00A71F76"/>
    <w:rsid w:val="00A77D26"/>
    <w:rsid w:val="00A83C98"/>
    <w:rsid w:val="00A8595B"/>
    <w:rsid w:val="00A9752A"/>
    <w:rsid w:val="00AA2914"/>
    <w:rsid w:val="00AA5948"/>
    <w:rsid w:val="00AB4F73"/>
    <w:rsid w:val="00AB5200"/>
    <w:rsid w:val="00AC486C"/>
    <w:rsid w:val="00AC50CE"/>
    <w:rsid w:val="00AC6148"/>
    <w:rsid w:val="00AE42D1"/>
    <w:rsid w:val="00AE70EB"/>
    <w:rsid w:val="00AF5C3C"/>
    <w:rsid w:val="00AF5CFF"/>
    <w:rsid w:val="00AF5D4B"/>
    <w:rsid w:val="00AF6BBF"/>
    <w:rsid w:val="00B116B4"/>
    <w:rsid w:val="00B34F54"/>
    <w:rsid w:val="00B43011"/>
    <w:rsid w:val="00B647E5"/>
    <w:rsid w:val="00B654B5"/>
    <w:rsid w:val="00B97F78"/>
    <w:rsid w:val="00BA2FB8"/>
    <w:rsid w:val="00BA65CC"/>
    <w:rsid w:val="00BD1046"/>
    <w:rsid w:val="00BD1EBF"/>
    <w:rsid w:val="00BE31E6"/>
    <w:rsid w:val="00BF5C50"/>
    <w:rsid w:val="00C3628E"/>
    <w:rsid w:val="00C377CB"/>
    <w:rsid w:val="00C46FC8"/>
    <w:rsid w:val="00C5543B"/>
    <w:rsid w:val="00C55A66"/>
    <w:rsid w:val="00C5727C"/>
    <w:rsid w:val="00C61883"/>
    <w:rsid w:val="00C825ED"/>
    <w:rsid w:val="00C84576"/>
    <w:rsid w:val="00C8730D"/>
    <w:rsid w:val="00C93883"/>
    <w:rsid w:val="00C95ED2"/>
    <w:rsid w:val="00CA0CAE"/>
    <w:rsid w:val="00CA188D"/>
    <w:rsid w:val="00CA357C"/>
    <w:rsid w:val="00CB0DD3"/>
    <w:rsid w:val="00CB4555"/>
    <w:rsid w:val="00CC4895"/>
    <w:rsid w:val="00CD23F9"/>
    <w:rsid w:val="00CD5AEA"/>
    <w:rsid w:val="00CE6B24"/>
    <w:rsid w:val="00CF0396"/>
    <w:rsid w:val="00CF6F80"/>
    <w:rsid w:val="00D10885"/>
    <w:rsid w:val="00D13727"/>
    <w:rsid w:val="00D35877"/>
    <w:rsid w:val="00D37654"/>
    <w:rsid w:val="00D506BB"/>
    <w:rsid w:val="00D61DC9"/>
    <w:rsid w:val="00D76513"/>
    <w:rsid w:val="00DB01DD"/>
    <w:rsid w:val="00DB2A28"/>
    <w:rsid w:val="00DB4AD4"/>
    <w:rsid w:val="00DD23F8"/>
    <w:rsid w:val="00DD477E"/>
    <w:rsid w:val="00DF288E"/>
    <w:rsid w:val="00E126F6"/>
    <w:rsid w:val="00E272C9"/>
    <w:rsid w:val="00E27347"/>
    <w:rsid w:val="00E417EE"/>
    <w:rsid w:val="00E46D30"/>
    <w:rsid w:val="00E66776"/>
    <w:rsid w:val="00E7183E"/>
    <w:rsid w:val="00E75613"/>
    <w:rsid w:val="00E86E43"/>
    <w:rsid w:val="00EA4066"/>
    <w:rsid w:val="00EB732A"/>
    <w:rsid w:val="00EC6DFC"/>
    <w:rsid w:val="00ED6FB1"/>
    <w:rsid w:val="00ED722B"/>
    <w:rsid w:val="00EE2E78"/>
    <w:rsid w:val="00EE4775"/>
    <w:rsid w:val="00EF7112"/>
    <w:rsid w:val="00F026B1"/>
    <w:rsid w:val="00F07450"/>
    <w:rsid w:val="00F11616"/>
    <w:rsid w:val="00F2524D"/>
    <w:rsid w:val="00F30A3E"/>
    <w:rsid w:val="00F317CE"/>
    <w:rsid w:val="00F37846"/>
    <w:rsid w:val="00F417A5"/>
    <w:rsid w:val="00F42CE1"/>
    <w:rsid w:val="00F458D2"/>
    <w:rsid w:val="00F527B4"/>
    <w:rsid w:val="00F52EF5"/>
    <w:rsid w:val="00F629FE"/>
    <w:rsid w:val="00F63103"/>
    <w:rsid w:val="00F67C87"/>
    <w:rsid w:val="00F95F3B"/>
    <w:rsid w:val="00FA7EFD"/>
    <w:rsid w:val="00FC2B79"/>
    <w:rsid w:val="00FC5485"/>
    <w:rsid w:val="00FD0328"/>
    <w:rsid w:val="00FD13ED"/>
    <w:rsid w:val="00FE11C1"/>
    <w:rsid w:val="00FE6093"/>
    <w:rsid w:val="00FF79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Straight Arrow Connector 12"/>
        <o:r id="V:Rule2" type="connector" idref="#Straight Arrow Connector 7"/>
        <o:r id="V:Rule3" type="connector" idref="#Straight Arrow Connector 6"/>
        <o:r id="V:Rule4" type="connector" idref="#Straight Arrow Connector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885"/>
  </w:style>
  <w:style w:type="paragraph" w:styleId="Heading1">
    <w:name w:val="heading 1"/>
    <w:basedOn w:val="Normal"/>
    <w:next w:val="Normal"/>
    <w:link w:val="Heading1Char"/>
    <w:uiPriority w:val="9"/>
    <w:qFormat/>
    <w:rsid w:val="00FC2B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6F8F"/>
    <w:pPr>
      <w:ind w:left="720"/>
      <w:contextualSpacing/>
    </w:pPr>
  </w:style>
  <w:style w:type="character" w:styleId="Hyperlink">
    <w:name w:val="Hyperlink"/>
    <w:basedOn w:val="DefaultParagraphFont"/>
    <w:uiPriority w:val="99"/>
    <w:unhideWhenUsed/>
    <w:rsid w:val="00DD23F8"/>
    <w:rPr>
      <w:color w:val="0563C1" w:themeColor="hyperlink"/>
      <w:u w:val="single"/>
    </w:rPr>
  </w:style>
  <w:style w:type="paragraph" w:styleId="Header">
    <w:name w:val="header"/>
    <w:basedOn w:val="Normal"/>
    <w:link w:val="HeaderChar"/>
    <w:uiPriority w:val="99"/>
    <w:unhideWhenUsed/>
    <w:rsid w:val="001A19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1991"/>
  </w:style>
  <w:style w:type="paragraph" w:styleId="Footer">
    <w:name w:val="footer"/>
    <w:basedOn w:val="Normal"/>
    <w:link w:val="FooterChar"/>
    <w:uiPriority w:val="99"/>
    <w:unhideWhenUsed/>
    <w:rsid w:val="001A19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1991"/>
  </w:style>
  <w:style w:type="paragraph" w:styleId="BalloonText">
    <w:name w:val="Balloon Text"/>
    <w:basedOn w:val="Normal"/>
    <w:link w:val="BalloonTextChar"/>
    <w:uiPriority w:val="99"/>
    <w:semiHidden/>
    <w:unhideWhenUsed/>
    <w:rsid w:val="00B647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7E5"/>
    <w:rPr>
      <w:rFonts w:ascii="Segoe UI" w:hAnsi="Segoe UI" w:cs="Segoe UI"/>
      <w:sz w:val="18"/>
      <w:szCs w:val="18"/>
    </w:rPr>
  </w:style>
  <w:style w:type="table" w:styleId="TableGrid">
    <w:name w:val="Table Grid"/>
    <w:basedOn w:val="TableNormal"/>
    <w:uiPriority w:val="39"/>
    <w:rsid w:val="001840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FC2B79"/>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FC2B79"/>
  </w:style>
  <w:style w:type="paragraph" w:styleId="TOCHeading">
    <w:name w:val="TOC Heading"/>
    <w:basedOn w:val="Heading1"/>
    <w:next w:val="Normal"/>
    <w:uiPriority w:val="39"/>
    <w:unhideWhenUsed/>
    <w:qFormat/>
    <w:rsid w:val="00CA188D"/>
    <w:pPr>
      <w:outlineLvl w:val="9"/>
    </w:pPr>
  </w:style>
  <w:style w:type="paragraph" w:styleId="TOC2">
    <w:name w:val="toc 2"/>
    <w:basedOn w:val="Normal"/>
    <w:next w:val="Normal"/>
    <w:autoRedefine/>
    <w:uiPriority w:val="39"/>
    <w:unhideWhenUsed/>
    <w:rsid w:val="00CA188D"/>
    <w:pPr>
      <w:spacing w:after="100"/>
      <w:ind w:left="220"/>
    </w:pPr>
    <w:rPr>
      <w:rFonts w:eastAsiaTheme="minorEastAsia" w:cs="Times New Roman"/>
    </w:rPr>
  </w:style>
  <w:style w:type="paragraph" w:styleId="TOC1">
    <w:name w:val="toc 1"/>
    <w:basedOn w:val="Normal"/>
    <w:next w:val="Normal"/>
    <w:autoRedefine/>
    <w:uiPriority w:val="39"/>
    <w:unhideWhenUsed/>
    <w:rsid w:val="00CA188D"/>
    <w:pPr>
      <w:spacing w:after="100"/>
    </w:pPr>
    <w:rPr>
      <w:rFonts w:eastAsiaTheme="minorEastAsia" w:cs="Times New Roman"/>
    </w:rPr>
  </w:style>
  <w:style w:type="paragraph" w:styleId="TOC3">
    <w:name w:val="toc 3"/>
    <w:basedOn w:val="Normal"/>
    <w:next w:val="Normal"/>
    <w:autoRedefine/>
    <w:uiPriority w:val="39"/>
    <w:unhideWhenUsed/>
    <w:rsid w:val="00CA188D"/>
    <w:pPr>
      <w:spacing w:after="100"/>
      <w:ind w:left="440"/>
    </w:pPr>
    <w:rPr>
      <w:rFonts w:eastAsiaTheme="minorEastAsia" w:cs="Times New Roman"/>
    </w:rPr>
  </w:style>
</w:styles>
</file>

<file path=word/webSettings.xml><?xml version="1.0" encoding="utf-8"?>
<w:webSettings xmlns:r="http://schemas.openxmlformats.org/officeDocument/2006/relationships" xmlns:w="http://schemas.openxmlformats.org/wordprocessingml/2006/main">
  <w:divs>
    <w:div w:id="202134138">
      <w:bodyDiv w:val="1"/>
      <w:marLeft w:val="0"/>
      <w:marRight w:val="0"/>
      <w:marTop w:val="0"/>
      <w:marBottom w:val="0"/>
      <w:divBdr>
        <w:top w:val="none" w:sz="0" w:space="0" w:color="auto"/>
        <w:left w:val="none" w:sz="0" w:space="0" w:color="auto"/>
        <w:bottom w:val="none" w:sz="0" w:space="0" w:color="auto"/>
        <w:right w:val="none" w:sz="0" w:space="0" w:color="auto"/>
      </w:divBdr>
    </w:div>
    <w:div w:id="252129902">
      <w:bodyDiv w:val="1"/>
      <w:marLeft w:val="0"/>
      <w:marRight w:val="0"/>
      <w:marTop w:val="0"/>
      <w:marBottom w:val="0"/>
      <w:divBdr>
        <w:top w:val="none" w:sz="0" w:space="0" w:color="auto"/>
        <w:left w:val="none" w:sz="0" w:space="0" w:color="auto"/>
        <w:bottom w:val="none" w:sz="0" w:space="0" w:color="auto"/>
        <w:right w:val="none" w:sz="0" w:space="0" w:color="auto"/>
      </w:divBdr>
    </w:div>
    <w:div w:id="306083254">
      <w:bodyDiv w:val="1"/>
      <w:marLeft w:val="0"/>
      <w:marRight w:val="0"/>
      <w:marTop w:val="0"/>
      <w:marBottom w:val="0"/>
      <w:divBdr>
        <w:top w:val="none" w:sz="0" w:space="0" w:color="auto"/>
        <w:left w:val="none" w:sz="0" w:space="0" w:color="auto"/>
        <w:bottom w:val="none" w:sz="0" w:space="0" w:color="auto"/>
        <w:right w:val="none" w:sz="0" w:space="0" w:color="auto"/>
      </w:divBdr>
    </w:div>
    <w:div w:id="523636096">
      <w:bodyDiv w:val="1"/>
      <w:marLeft w:val="0"/>
      <w:marRight w:val="0"/>
      <w:marTop w:val="0"/>
      <w:marBottom w:val="0"/>
      <w:divBdr>
        <w:top w:val="none" w:sz="0" w:space="0" w:color="auto"/>
        <w:left w:val="none" w:sz="0" w:space="0" w:color="auto"/>
        <w:bottom w:val="none" w:sz="0" w:space="0" w:color="auto"/>
        <w:right w:val="none" w:sz="0" w:space="0" w:color="auto"/>
      </w:divBdr>
    </w:div>
    <w:div w:id="530189074">
      <w:bodyDiv w:val="1"/>
      <w:marLeft w:val="0"/>
      <w:marRight w:val="0"/>
      <w:marTop w:val="0"/>
      <w:marBottom w:val="0"/>
      <w:divBdr>
        <w:top w:val="none" w:sz="0" w:space="0" w:color="auto"/>
        <w:left w:val="none" w:sz="0" w:space="0" w:color="auto"/>
        <w:bottom w:val="none" w:sz="0" w:space="0" w:color="auto"/>
        <w:right w:val="none" w:sz="0" w:space="0" w:color="auto"/>
      </w:divBdr>
    </w:div>
    <w:div w:id="619804206">
      <w:bodyDiv w:val="1"/>
      <w:marLeft w:val="0"/>
      <w:marRight w:val="0"/>
      <w:marTop w:val="0"/>
      <w:marBottom w:val="0"/>
      <w:divBdr>
        <w:top w:val="none" w:sz="0" w:space="0" w:color="auto"/>
        <w:left w:val="none" w:sz="0" w:space="0" w:color="auto"/>
        <w:bottom w:val="none" w:sz="0" w:space="0" w:color="auto"/>
        <w:right w:val="none" w:sz="0" w:space="0" w:color="auto"/>
      </w:divBdr>
    </w:div>
    <w:div w:id="1236545795">
      <w:bodyDiv w:val="1"/>
      <w:marLeft w:val="0"/>
      <w:marRight w:val="0"/>
      <w:marTop w:val="0"/>
      <w:marBottom w:val="0"/>
      <w:divBdr>
        <w:top w:val="none" w:sz="0" w:space="0" w:color="auto"/>
        <w:left w:val="none" w:sz="0" w:space="0" w:color="auto"/>
        <w:bottom w:val="none" w:sz="0" w:space="0" w:color="auto"/>
        <w:right w:val="none" w:sz="0" w:space="0" w:color="auto"/>
      </w:divBdr>
    </w:div>
    <w:div w:id="1456177097">
      <w:bodyDiv w:val="1"/>
      <w:marLeft w:val="0"/>
      <w:marRight w:val="0"/>
      <w:marTop w:val="0"/>
      <w:marBottom w:val="0"/>
      <w:divBdr>
        <w:top w:val="none" w:sz="0" w:space="0" w:color="auto"/>
        <w:left w:val="none" w:sz="0" w:space="0" w:color="auto"/>
        <w:bottom w:val="none" w:sz="0" w:space="0" w:color="auto"/>
        <w:right w:val="none" w:sz="0" w:space="0" w:color="auto"/>
      </w:divBdr>
    </w:div>
    <w:div w:id="1514801578">
      <w:bodyDiv w:val="1"/>
      <w:marLeft w:val="0"/>
      <w:marRight w:val="0"/>
      <w:marTop w:val="0"/>
      <w:marBottom w:val="0"/>
      <w:divBdr>
        <w:top w:val="none" w:sz="0" w:space="0" w:color="auto"/>
        <w:left w:val="none" w:sz="0" w:space="0" w:color="auto"/>
        <w:bottom w:val="none" w:sz="0" w:space="0" w:color="auto"/>
        <w:right w:val="none" w:sz="0" w:space="0" w:color="auto"/>
      </w:divBdr>
    </w:div>
    <w:div w:id="1564639147">
      <w:bodyDiv w:val="1"/>
      <w:marLeft w:val="0"/>
      <w:marRight w:val="0"/>
      <w:marTop w:val="0"/>
      <w:marBottom w:val="0"/>
      <w:divBdr>
        <w:top w:val="none" w:sz="0" w:space="0" w:color="auto"/>
        <w:left w:val="none" w:sz="0" w:space="0" w:color="auto"/>
        <w:bottom w:val="none" w:sz="0" w:space="0" w:color="auto"/>
        <w:right w:val="none" w:sz="0" w:space="0" w:color="auto"/>
      </w:divBdr>
    </w:div>
    <w:div w:id="1566721485">
      <w:bodyDiv w:val="1"/>
      <w:marLeft w:val="0"/>
      <w:marRight w:val="0"/>
      <w:marTop w:val="0"/>
      <w:marBottom w:val="0"/>
      <w:divBdr>
        <w:top w:val="none" w:sz="0" w:space="0" w:color="auto"/>
        <w:left w:val="none" w:sz="0" w:space="0" w:color="auto"/>
        <w:bottom w:val="none" w:sz="0" w:space="0" w:color="auto"/>
        <w:right w:val="none" w:sz="0" w:space="0" w:color="auto"/>
      </w:divBdr>
    </w:div>
    <w:div w:id="1622805668">
      <w:bodyDiv w:val="1"/>
      <w:marLeft w:val="0"/>
      <w:marRight w:val="0"/>
      <w:marTop w:val="0"/>
      <w:marBottom w:val="0"/>
      <w:divBdr>
        <w:top w:val="none" w:sz="0" w:space="0" w:color="auto"/>
        <w:left w:val="none" w:sz="0" w:space="0" w:color="auto"/>
        <w:bottom w:val="none" w:sz="0" w:space="0" w:color="auto"/>
        <w:right w:val="none" w:sz="0" w:space="0" w:color="auto"/>
      </w:divBdr>
    </w:div>
    <w:div w:id="1644039838">
      <w:bodyDiv w:val="1"/>
      <w:marLeft w:val="0"/>
      <w:marRight w:val="0"/>
      <w:marTop w:val="0"/>
      <w:marBottom w:val="0"/>
      <w:divBdr>
        <w:top w:val="none" w:sz="0" w:space="0" w:color="auto"/>
        <w:left w:val="none" w:sz="0" w:space="0" w:color="auto"/>
        <w:bottom w:val="none" w:sz="0" w:space="0" w:color="auto"/>
        <w:right w:val="none" w:sz="0" w:space="0" w:color="auto"/>
      </w:divBdr>
    </w:div>
    <w:div w:id="1667320302">
      <w:bodyDiv w:val="1"/>
      <w:marLeft w:val="0"/>
      <w:marRight w:val="0"/>
      <w:marTop w:val="0"/>
      <w:marBottom w:val="0"/>
      <w:divBdr>
        <w:top w:val="none" w:sz="0" w:space="0" w:color="auto"/>
        <w:left w:val="none" w:sz="0" w:space="0" w:color="auto"/>
        <w:bottom w:val="none" w:sz="0" w:space="0" w:color="auto"/>
        <w:right w:val="none" w:sz="0" w:space="0" w:color="auto"/>
      </w:divBdr>
    </w:div>
    <w:div w:id="1669556092">
      <w:bodyDiv w:val="1"/>
      <w:marLeft w:val="0"/>
      <w:marRight w:val="0"/>
      <w:marTop w:val="0"/>
      <w:marBottom w:val="0"/>
      <w:divBdr>
        <w:top w:val="none" w:sz="0" w:space="0" w:color="auto"/>
        <w:left w:val="none" w:sz="0" w:space="0" w:color="auto"/>
        <w:bottom w:val="none" w:sz="0" w:space="0" w:color="auto"/>
        <w:right w:val="none" w:sz="0" w:space="0" w:color="auto"/>
      </w:divBdr>
    </w:div>
    <w:div w:id="1756248041">
      <w:bodyDiv w:val="1"/>
      <w:marLeft w:val="0"/>
      <w:marRight w:val="0"/>
      <w:marTop w:val="0"/>
      <w:marBottom w:val="0"/>
      <w:divBdr>
        <w:top w:val="none" w:sz="0" w:space="0" w:color="auto"/>
        <w:left w:val="none" w:sz="0" w:space="0" w:color="auto"/>
        <w:bottom w:val="none" w:sz="0" w:space="0" w:color="auto"/>
        <w:right w:val="none" w:sz="0" w:space="0" w:color="auto"/>
      </w:divBdr>
    </w:div>
    <w:div w:id="1770856898">
      <w:bodyDiv w:val="1"/>
      <w:marLeft w:val="0"/>
      <w:marRight w:val="0"/>
      <w:marTop w:val="0"/>
      <w:marBottom w:val="0"/>
      <w:divBdr>
        <w:top w:val="none" w:sz="0" w:space="0" w:color="auto"/>
        <w:left w:val="none" w:sz="0" w:space="0" w:color="auto"/>
        <w:bottom w:val="none" w:sz="0" w:space="0" w:color="auto"/>
        <w:right w:val="none" w:sz="0" w:space="0" w:color="auto"/>
      </w:divBdr>
    </w:div>
    <w:div w:id="1940871629">
      <w:bodyDiv w:val="1"/>
      <w:marLeft w:val="0"/>
      <w:marRight w:val="0"/>
      <w:marTop w:val="0"/>
      <w:marBottom w:val="0"/>
      <w:divBdr>
        <w:top w:val="none" w:sz="0" w:space="0" w:color="auto"/>
        <w:left w:val="none" w:sz="0" w:space="0" w:color="auto"/>
        <w:bottom w:val="none" w:sz="0" w:space="0" w:color="auto"/>
        <w:right w:val="none" w:sz="0" w:space="0" w:color="auto"/>
      </w:divBdr>
    </w:div>
    <w:div w:id="205338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5.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Office_Excel_Worksheet10.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Gender</c:v>
                </c:pt>
              </c:strCache>
            </c:strRef>
          </c:tx>
          <c:dPt>
            <c:idx val="0"/>
            <c:spPr>
              <a:solidFill>
                <a:schemeClr val="accent1"/>
              </a:solidFill>
              <a:ln w="25400">
                <a:solidFill>
                  <a:schemeClr val="lt1"/>
                </a:solidFill>
              </a:ln>
              <a:effectLst/>
              <a:sp3d contourW="25400">
                <a:contourClr>
                  <a:schemeClr val="lt1"/>
                </a:contourClr>
              </a:sp3d>
            </c:spPr>
          </c:dPt>
          <c:dPt>
            <c:idx val="1"/>
            <c:spPr>
              <a:solidFill>
                <a:schemeClr val="accent2"/>
              </a:solidFill>
              <a:ln w="25400">
                <a:solidFill>
                  <a:schemeClr val="lt1"/>
                </a:solidFill>
              </a:ln>
              <a:effectLst/>
              <a:sp3d contourW="25400">
                <a:contourClr>
                  <a:schemeClr val="lt1"/>
                </a:contourClr>
              </a:sp3d>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Sheet1!$A$2:$A$3</c:f>
              <c:strCache>
                <c:ptCount val="2"/>
                <c:pt idx="0">
                  <c:v>Male</c:v>
                </c:pt>
                <c:pt idx="1">
                  <c:v>Female</c:v>
                </c:pt>
              </c:strCache>
            </c:strRef>
          </c:cat>
          <c:val>
            <c:numRef>
              <c:f>Sheet1!$B$2:$B$3</c:f>
              <c:numCache>
                <c:formatCode>0%</c:formatCode>
                <c:ptCount val="2"/>
                <c:pt idx="0">
                  <c:v>0.2</c:v>
                </c:pt>
                <c:pt idx="1">
                  <c:v>0.8</c:v>
                </c:pt>
              </c:numCache>
            </c:numRef>
          </c:val>
        </c:ser>
      </c:pie3D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pieChart>
        <c:varyColors val="1"/>
        <c:ser>
          <c:idx val="0"/>
          <c:order val="0"/>
          <c:tx>
            <c:strRef>
              <c:f>Sheet1!$B$1</c:f>
              <c:strCache>
                <c:ptCount val="1"/>
                <c:pt idx="0">
                  <c:v>Individual innovations positively influence the business</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Agree</c:v>
                </c:pt>
                <c:pt idx="1">
                  <c:v>Agree</c:v>
                </c:pt>
                <c:pt idx="2">
                  <c:v>Disagree</c:v>
                </c:pt>
                <c:pt idx="3">
                  <c:v>Strongly Disagree</c:v>
                </c:pt>
              </c:strCache>
            </c:strRef>
          </c:cat>
          <c:val>
            <c:numRef>
              <c:f>Sheet1!$B$2:$B$5</c:f>
              <c:numCache>
                <c:formatCode>0%</c:formatCode>
                <c:ptCount val="4"/>
                <c:pt idx="0">
                  <c:v>0.5</c:v>
                </c:pt>
                <c:pt idx="1">
                  <c:v>0.2</c:v>
                </c:pt>
                <c:pt idx="2">
                  <c:v>0.2</c:v>
                </c:pt>
                <c:pt idx="3">
                  <c:v>0.1</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Sheet1!$B$1</c:f>
              <c:strCache>
                <c:ptCount val="1"/>
                <c:pt idx="0">
                  <c:v>Strongly Agree</c:v>
                </c:pt>
              </c:strCache>
            </c:strRef>
          </c:tx>
          <c:spPr>
            <a:solidFill>
              <a:schemeClr val="accent1"/>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en-US"/>
              </a:p>
            </c:txPr>
            <c:dLblPos val="outEnd"/>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4"/>
                <c:pt idx="0">
                  <c:v>Strongly Agree</c:v>
                </c:pt>
                <c:pt idx="1">
                  <c:v>Agree</c:v>
                </c:pt>
                <c:pt idx="2">
                  <c:v>Disagree</c:v>
                </c:pt>
                <c:pt idx="3">
                  <c:v>Strongly Disagree</c:v>
                </c:pt>
              </c:strCache>
            </c:strRef>
          </c:cat>
          <c:val>
            <c:numRef>
              <c:f>Sheet1!$B$2:$B$5</c:f>
              <c:numCache>
                <c:formatCode>General</c:formatCode>
                <c:ptCount val="4"/>
                <c:pt idx="0" formatCode="0%">
                  <c:v>0.2</c:v>
                </c:pt>
              </c:numCache>
            </c:numRef>
          </c:val>
        </c:ser>
        <c:ser>
          <c:idx val="1"/>
          <c:order val="1"/>
          <c:tx>
            <c:strRef>
              <c:f>Sheet1!$C$1</c:f>
              <c:strCache>
                <c:ptCount val="1"/>
                <c:pt idx="0">
                  <c:v>Agree</c:v>
                </c:pt>
              </c:strCache>
            </c:strRef>
          </c:tx>
          <c:spPr>
            <a:solidFill>
              <a:schemeClr val="accent2"/>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en-US"/>
              </a:p>
            </c:txPr>
            <c:dLblPos val="outEnd"/>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4"/>
                <c:pt idx="0">
                  <c:v>Strongly Agree</c:v>
                </c:pt>
                <c:pt idx="1">
                  <c:v>Agree</c:v>
                </c:pt>
                <c:pt idx="2">
                  <c:v>Disagree</c:v>
                </c:pt>
                <c:pt idx="3">
                  <c:v>Strongly Disagree</c:v>
                </c:pt>
              </c:strCache>
            </c:strRef>
          </c:cat>
          <c:val>
            <c:numRef>
              <c:f>Sheet1!$C$2:$C$5</c:f>
              <c:numCache>
                <c:formatCode>0%</c:formatCode>
                <c:ptCount val="4"/>
                <c:pt idx="1">
                  <c:v>0.2</c:v>
                </c:pt>
              </c:numCache>
            </c:numRef>
          </c:val>
        </c:ser>
        <c:ser>
          <c:idx val="2"/>
          <c:order val="2"/>
          <c:tx>
            <c:strRef>
              <c:f>Sheet1!$D$1</c:f>
              <c:strCache>
                <c:ptCount val="1"/>
                <c:pt idx="0">
                  <c:v>Disagree</c:v>
                </c:pt>
              </c:strCache>
            </c:strRef>
          </c:tx>
          <c:spPr>
            <a:solidFill>
              <a:schemeClr val="accent3"/>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en-US"/>
              </a:p>
            </c:txPr>
            <c:dLblPos val="outEnd"/>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4"/>
                <c:pt idx="0">
                  <c:v>Strongly Agree</c:v>
                </c:pt>
                <c:pt idx="1">
                  <c:v>Agree</c:v>
                </c:pt>
                <c:pt idx="2">
                  <c:v>Disagree</c:v>
                </c:pt>
                <c:pt idx="3">
                  <c:v>Strongly Disagree</c:v>
                </c:pt>
              </c:strCache>
            </c:strRef>
          </c:cat>
          <c:val>
            <c:numRef>
              <c:f>Sheet1!$D$2:$D$5</c:f>
              <c:numCache>
                <c:formatCode>General</c:formatCode>
                <c:ptCount val="4"/>
                <c:pt idx="2" formatCode="0%">
                  <c:v>0.1</c:v>
                </c:pt>
              </c:numCache>
            </c:numRef>
          </c:val>
        </c:ser>
        <c:ser>
          <c:idx val="3"/>
          <c:order val="3"/>
          <c:tx>
            <c:strRef>
              <c:f>Sheet1!$E$1</c:f>
              <c:strCache>
                <c:ptCount val="1"/>
                <c:pt idx="0">
                  <c:v>Strongly Disagree</c:v>
                </c:pt>
              </c:strCache>
            </c:strRef>
          </c:tx>
          <c:spPr>
            <a:solidFill>
              <a:schemeClr val="accent4"/>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en-US"/>
              </a:p>
            </c:txPr>
            <c:dLblPos val="outEnd"/>
            <c:showVal val="1"/>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Sheet1!$A$2:$A$5</c:f>
              <c:strCache>
                <c:ptCount val="4"/>
                <c:pt idx="0">
                  <c:v>Strongly Agree</c:v>
                </c:pt>
                <c:pt idx="1">
                  <c:v>Agree</c:v>
                </c:pt>
                <c:pt idx="2">
                  <c:v>Disagree</c:v>
                </c:pt>
                <c:pt idx="3">
                  <c:v>Strongly Disagree</c:v>
                </c:pt>
              </c:strCache>
            </c:strRef>
          </c:cat>
          <c:val>
            <c:numRef>
              <c:f>Sheet1!$E$2:$E$5</c:f>
              <c:numCache>
                <c:formatCode>General</c:formatCode>
                <c:ptCount val="4"/>
                <c:pt idx="3" formatCode="0%">
                  <c:v>0.5</c:v>
                </c:pt>
              </c:numCache>
            </c:numRef>
          </c:val>
        </c:ser>
        <c:dLbls>
          <c:showVal val="1"/>
        </c:dLbls>
        <c:gapWidth val="444"/>
        <c:overlap val="-90"/>
        <c:axId val="96193152"/>
        <c:axId val="96203136"/>
      </c:barChart>
      <c:catAx>
        <c:axId val="96193152"/>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US"/>
          </a:p>
        </c:txPr>
        <c:crossAx val="96203136"/>
        <c:crosses val="autoZero"/>
        <c:auto val="1"/>
        <c:lblAlgn val="ctr"/>
        <c:lblOffset val="100"/>
      </c:catAx>
      <c:valAx>
        <c:axId val="96203136"/>
        <c:scaling>
          <c:orientation val="minMax"/>
        </c:scaling>
        <c:delete val="1"/>
        <c:axPos val="l"/>
        <c:numFmt formatCode="0%" sourceLinked="1"/>
        <c:majorTickMark val="none"/>
        <c:tickLblPos val="none"/>
        <c:crossAx val="96193152"/>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bar"/>
        <c:grouping val="clustered"/>
        <c:ser>
          <c:idx val="0"/>
          <c:order val="0"/>
          <c:tx>
            <c:strRef>
              <c:f>Sheet1!$B$1</c:f>
              <c:strCache>
                <c:ptCount val="1"/>
                <c:pt idx="0">
                  <c:v>Strongly Disagree</c:v>
                </c:pt>
              </c:strCache>
            </c:strRef>
          </c:tx>
          <c:spPr>
            <a:solidFill>
              <a:schemeClr val="accent1"/>
            </a:solidFill>
            <a:ln>
              <a:noFill/>
            </a:ln>
            <a:effectLst/>
          </c:spPr>
          <c:cat>
            <c:strRef>
              <c:f>Sheet1!$A$2:$A$5</c:f>
              <c:strCache>
                <c:ptCount val="4"/>
                <c:pt idx="0">
                  <c:v>Strongly Disagree</c:v>
                </c:pt>
                <c:pt idx="1">
                  <c:v>Disagree</c:v>
                </c:pt>
                <c:pt idx="2">
                  <c:v>Agree</c:v>
                </c:pt>
                <c:pt idx="3">
                  <c:v>Strongly Agree</c:v>
                </c:pt>
              </c:strCache>
            </c:strRef>
          </c:cat>
          <c:val>
            <c:numRef>
              <c:f>Sheet1!$B$2:$B$5</c:f>
              <c:numCache>
                <c:formatCode>General</c:formatCode>
                <c:ptCount val="4"/>
                <c:pt idx="0" formatCode="0%">
                  <c:v>0.5</c:v>
                </c:pt>
              </c:numCache>
            </c:numRef>
          </c:val>
        </c:ser>
        <c:ser>
          <c:idx val="1"/>
          <c:order val="1"/>
          <c:tx>
            <c:strRef>
              <c:f>Sheet1!$C$1</c:f>
              <c:strCache>
                <c:ptCount val="1"/>
                <c:pt idx="0">
                  <c:v>Disagree</c:v>
                </c:pt>
              </c:strCache>
            </c:strRef>
          </c:tx>
          <c:spPr>
            <a:solidFill>
              <a:schemeClr val="accent2"/>
            </a:solidFill>
            <a:ln>
              <a:noFill/>
            </a:ln>
            <a:effectLst/>
          </c:spPr>
          <c:cat>
            <c:strRef>
              <c:f>Sheet1!$A$2:$A$5</c:f>
              <c:strCache>
                <c:ptCount val="4"/>
                <c:pt idx="0">
                  <c:v>Strongly Disagree</c:v>
                </c:pt>
                <c:pt idx="1">
                  <c:v>Disagree</c:v>
                </c:pt>
                <c:pt idx="2">
                  <c:v>Agree</c:v>
                </c:pt>
                <c:pt idx="3">
                  <c:v>Strongly Agree</c:v>
                </c:pt>
              </c:strCache>
            </c:strRef>
          </c:cat>
          <c:val>
            <c:numRef>
              <c:f>Sheet1!$C$2:$C$5</c:f>
              <c:numCache>
                <c:formatCode>0%</c:formatCode>
                <c:ptCount val="4"/>
                <c:pt idx="1">
                  <c:v>0.2</c:v>
                </c:pt>
              </c:numCache>
            </c:numRef>
          </c:val>
        </c:ser>
        <c:ser>
          <c:idx val="2"/>
          <c:order val="2"/>
          <c:tx>
            <c:strRef>
              <c:f>Sheet1!$D$1</c:f>
              <c:strCache>
                <c:ptCount val="1"/>
                <c:pt idx="0">
                  <c:v>Agree</c:v>
                </c:pt>
              </c:strCache>
            </c:strRef>
          </c:tx>
          <c:spPr>
            <a:solidFill>
              <a:schemeClr val="accent3"/>
            </a:solidFill>
            <a:ln>
              <a:noFill/>
            </a:ln>
            <a:effectLst/>
          </c:spPr>
          <c:cat>
            <c:strRef>
              <c:f>Sheet1!$A$2:$A$5</c:f>
              <c:strCache>
                <c:ptCount val="4"/>
                <c:pt idx="0">
                  <c:v>Strongly Disagree</c:v>
                </c:pt>
                <c:pt idx="1">
                  <c:v>Disagree</c:v>
                </c:pt>
                <c:pt idx="2">
                  <c:v>Agree</c:v>
                </c:pt>
                <c:pt idx="3">
                  <c:v>Strongly Agree</c:v>
                </c:pt>
              </c:strCache>
            </c:strRef>
          </c:cat>
          <c:val>
            <c:numRef>
              <c:f>Sheet1!$D$2:$D$5</c:f>
              <c:numCache>
                <c:formatCode>General</c:formatCode>
                <c:ptCount val="4"/>
                <c:pt idx="2" formatCode="0%">
                  <c:v>0.1</c:v>
                </c:pt>
              </c:numCache>
            </c:numRef>
          </c:val>
        </c:ser>
        <c:ser>
          <c:idx val="3"/>
          <c:order val="3"/>
          <c:tx>
            <c:strRef>
              <c:f>Sheet1!$E$1</c:f>
              <c:strCache>
                <c:ptCount val="1"/>
                <c:pt idx="0">
                  <c:v>Strongly Agree</c:v>
                </c:pt>
              </c:strCache>
            </c:strRef>
          </c:tx>
          <c:spPr>
            <a:solidFill>
              <a:schemeClr val="accent4"/>
            </a:solidFill>
            <a:ln>
              <a:noFill/>
            </a:ln>
            <a:effectLst/>
          </c:spPr>
          <c:cat>
            <c:strRef>
              <c:f>Sheet1!$A$2:$A$5</c:f>
              <c:strCache>
                <c:ptCount val="4"/>
                <c:pt idx="0">
                  <c:v>Strongly Disagree</c:v>
                </c:pt>
                <c:pt idx="1">
                  <c:v>Disagree</c:v>
                </c:pt>
                <c:pt idx="2">
                  <c:v>Agree</c:v>
                </c:pt>
                <c:pt idx="3">
                  <c:v>Strongly Agree</c:v>
                </c:pt>
              </c:strCache>
            </c:strRef>
          </c:cat>
          <c:val>
            <c:numRef>
              <c:f>Sheet1!$E$2:$E$5</c:f>
              <c:numCache>
                <c:formatCode>General</c:formatCode>
                <c:ptCount val="4"/>
                <c:pt idx="3" formatCode="0%">
                  <c:v>0.1</c:v>
                </c:pt>
              </c:numCache>
            </c:numRef>
          </c:val>
        </c:ser>
        <c:gapWidth val="182"/>
        <c:axId val="96234880"/>
        <c:axId val="96343168"/>
      </c:barChart>
      <c:catAx>
        <c:axId val="96234880"/>
        <c:scaling>
          <c:orientation val="minMax"/>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343168"/>
        <c:crosses val="autoZero"/>
        <c:auto val="1"/>
        <c:lblAlgn val="ctr"/>
        <c:lblOffset val="100"/>
      </c:catAx>
      <c:valAx>
        <c:axId val="96343168"/>
        <c:scaling>
          <c:orientation val="minMax"/>
        </c:scaling>
        <c:axPos val="b"/>
        <c:majorGridlines>
          <c:spPr>
            <a:ln w="9525" cap="flat" cmpd="sng" algn="ctr">
              <a:solidFill>
                <a:schemeClr val="tx1">
                  <a:lumMod val="15000"/>
                  <a:lumOff val="85000"/>
                </a:schemeClr>
              </a:solidFill>
              <a:round/>
            </a:ln>
            <a:effectLst/>
          </c:spPr>
        </c:majorGridlines>
        <c:numFmt formatCode="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234880"/>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Sales</c:v>
                </c:pt>
              </c:strCache>
            </c:strRef>
          </c:tx>
          <c:dPt>
            <c:idx val="0"/>
            <c:spPr>
              <a:solidFill>
                <a:schemeClr val="accent1"/>
              </a:solidFill>
              <a:ln w="25400">
                <a:solidFill>
                  <a:schemeClr val="lt1"/>
                </a:solidFill>
              </a:ln>
              <a:effectLst/>
              <a:sp3d contourW="25400">
                <a:contourClr>
                  <a:schemeClr val="lt1"/>
                </a:contourClr>
              </a:sp3d>
            </c:spPr>
          </c:dPt>
          <c:dPt>
            <c:idx val="1"/>
            <c:spPr>
              <a:solidFill>
                <a:schemeClr val="accent2"/>
              </a:solidFill>
              <a:ln w="25400">
                <a:solidFill>
                  <a:schemeClr val="lt1"/>
                </a:solidFill>
              </a:ln>
              <a:effectLst/>
              <a:sp3d contourW="25400">
                <a:contourClr>
                  <a:schemeClr val="lt1"/>
                </a:contourClr>
              </a:sp3d>
            </c:spPr>
          </c:dPt>
          <c:dPt>
            <c:idx val="2"/>
            <c:spPr>
              <a:solidFill>
                <a:schemeClr val="accent3"/>
              </a:solidFill>
              <a:ln w="25400">
                <a:solidFill>
                  <a:schemeClr val="lt1"/>
                </a:solidFill>
              </a:ln>
              <a:effectLst/>
              <a:sp3d contourW="25400">
                <a:contourClr>
                  <a:schemeClr val="lt1"/>
                </a:contourClr>
              </a:sp3d>
            </c:spPr>
          </c:dPt>
          <c:dPt>
            <c:idx val="3"/>
            <c:spPr>
              <a:solidFill>
                <a:schemeClr val="accent4"/>
              </a:solidFill>
              <a:ln w="25400">
                <a:solidFill>
                  <a:schemeClr val="lt1"/>
                </a:solidFill>
              </a:ln>
              <a:effectLst/>
              <a:sp3d contourW="25400">
                <a:contourClr>
                  <a:schemeClr val="lt1"/>
                </a:contourClr>
              </a:sp3d>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Agree</c:v>
                </c:pt>
                <c:pt idx="1">
                  <c:v>Agree</c:v>
                </c:pt>
                <c:pt idx="2">
                  <c:v>Disagree</c:v>
                </c:pt>
                <c:pt idx="3">
                  <c:v>Strongly Disagree</c:v>
                </c:pt>
              </c:strCache>
            </c:strRef>
          </c:cat>
          <c:val>
            <c:numRef>
              <c:f>Sheet1!$B$2:$B$5</c:f>
              <c:numCache>
                <c:formatCode>0%</c:formatCode>
                <c:ptCount val="4"/>
                <c:pt idx="0">
                  <c:v>0.4</c:v>
                </c:pt>
                <c:pt idx="1">
                  <c:v>0.2</c:v>
                </c:pt>
                <c:pt idx="2">
                  <c:v>0.3000000000000001</c:v>
                </c:pt>
                <c:pt idx="3">
                  <c:v>0.1</c:v>
                </c:pt>
              </c:numCache>
            </c:numRef>
          </c:val>
        </c:ser>
      </c:pie3D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Sales</c:v>
                </c:pt>
              </c:strCache>
            </c:strRef>
          </c:tx>
          <c:dPt>
            <c:idx val="0"/>
            <c:spPr>
              <a:solidFill>
                <a:schemeClr val="accent1"/>
              </a:solidFill>
              <a:ln w="25400">
                <a:solidFill>
                  <a:schemeClr val="lt1"/>
                </a:solidFill>
              </a:ln>
              <a:effectLst/>
              <a:sp3d contourW="25400">
                <a:contourClr>
                  <a:schemeClr val="lt1"/>
                </a:contourClr>
              </a:sp3d>
            </c:spPr>
          </c:dPt>
          <c:dPt>
            <c:idx val="1"/>
            <c:spPr>
              <a:solidFill>
                <a:schemeClr val="accent2"/>
              </a:solidFill>
              <a:ln w="25400">
                <a:solidFill>
                  <a:schemeClr val="lt1"/>
                </a:solidFill>
              </a:ln>
              <a:effectLst/>
              <a:sp3d contourW="25400">
                <a:contourClr>
                  <a:schemeClr val="lt1"/>
                </a:contourClr>
              </a:sp3d>
            </c:spPr>
          </c:dPt>
          <c:dPt>
            <c:idx val="2"/>
            <c:spPr>
              <a:solidFill>
                <a:schemeClr val="accent3"/>
              </a:solidFill>
              <a:ln w="25400">
                <a:solidFill>
                  <a:schemeClr val="lt1"/>
                </a:solidFill>
              </a:ln>
              <a:effectLst/>
              <a:sp3d contourW="25400">
                <a:contourClr>
                  <a:schemeClr val="lt1"/>
                </a:contourClr>
              </a:sp3d>
            </c:spPr>
          </c:dPt>
          <c:dPt>
            <c:idx val="3"/>
            <c:spPr>
              <a:solidFill>
                <a:schemeClr val="accent4"/>
              </a:solidFill>
              <a:ln w="25400">
                <a:solidFill>
                  <a:schemeClr val="lt1"/>
                </a:solidFill>
              </a:ln>
              <a:effectLst/>
              <a:sp3d contourW="25400">
                <a:contourClr>
                  <a:schemeClr val="lt1"/>
                </a:contourClr>
              </a:sp3d>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Agree</c:v>
                </c:pt>
                <c:pt idx="1">
                  <c:v>Agree</c:v>
                </c:pt>
                <c:pt idx="2">
                  <c:v>Disagree</c:v>
                </c:pt>
                <c:pt idx="3">
                  <c:v>Strongly Disagree</c:v>
                </c:pt>
              </c:strCache>
            </c:strRef>
          </c:cat>
          <c:val>
            <c:numRef>
              <c:f>Sheet1!$B$2:$B$5</c:f>
              <c:numCache>
                <c:formatCode>0%</c:formatCode>
                <c:ptCount val="4"/>
                <c:pt idx="0">
                  <c:v>0.6000000000000002</c:v>
                </c:pt>
                <c:pt idx="1">
                  <c:v>0.2</c:v>
                </c:pt>
                <c:pt idx="2">
                  <c:v>0.1</c:v>
                </c:pt>
                <c:pt idx="3">
                  <c:v>0.1</c:v>
                </c:pt>
              </c:numCache>
            </c:numRef>
          </c:val>
        </c:ser>
      </c:pie3D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Sheet1!$B$1</c:f>
              <c:strCache>
                <c:ptCount val="1"/>
                <c:pt idx="0">
                  <c:v>Strongly Agree</c:v>
                </c:pt>
              </c:strCache>
            </c:strRef>
          </c:tx>
          <c:spPr>
            <a:solidFill>
              <a:schemeClr val="accent1"/>
            </a:solidFill>
            <a:ln>
              <a:noFill/>
            </a:ln>
            <a:effectLst/>
            <a:sp3d/>
          </c:spPr>
          <c:cat>
            <c:strRef>
              <c:f>Sheet1!$A$2:$A$5</c:f>
              <c:strCache>
                <c:ptCount val="4"/>
                <c:pt idx="0">
                  <c:v>Strongly Agree</c:v>
                </c:pt>
                <c:pt idx="1">
                  <c:v>Agree</c:v>
                </c:pt>
                <c:pt idx="2">
                  <c:v>Disagree</c:v>
                </c:pt>
                <c:pt idx="3">
                  <c:v>Strongly Disagree</c:v>
                </c:pt>
              </c:strCache>
            </c:strRef>
          </c:cat>
          <c:val>
            <c:numRef>
              <c:f>Sheet1!$B$2:$B$5</c:f>
              <c:numCache>
                <c:formatCode>General</c:formatCode>
                <c:ptCount val="4"/>
                <c:pt idx="0" formatCode="0%">
                  <c:v>0.6000000000000002</c:v>
                </c:pt>
              </c:numCache>
            </c:numRef>
          </c:val>
        </c:ser>
        <c:ser>
          <c:idx val="1"/>
          <c:order val="1"/>
          <c:tx>
            <c:strRef>
              <c:f>Sheet1!$C$1</c:f>
              <c:strCache>
                <c:ptCount val="1"/>
                <c:pt idx="0">
                  <c:v> Agree</c:v>
                </c:pt>
              </c:strCache>
            </c:strRef>
          </c:tx>
          <c:spPr>
            <a:solidFill>
              <a:schemeClr val="accent2"/>
            </a:solidFill>
            <a:ln>
              <a:noFill/>
            </a:ln>
            <a:effectLst/>
            <a:sp3d/>
          </c:spPr>
          <c:cat>
            <c:strRef>
              <c:f>Sheet1!$A$2:$A$5</c:f>
              <c:strCache>
                <c:ptCount val="4"/>
                <c:pt idx="0">
                  <c:v>Strongly Agree</c:v>
                </c:pt>
                <c:pt idx="1">
                  <c:v>Agree</c:v>
                </c:pt>
                <c:pt idx="2">
                  <c:v>Disagree</c:v>
                </c:pt>
                <c:pt idx="3">
                  <c:v>Strongly Disagree</c:v>
                </c:pt>
              </c:strCache>
            </c:strRef>
          </c:cat>
          <c:val>
            <c:numRef>
              <c:f>Sheet1!$C$2:$C$5</c:f>
              <c:numCache>
                <c:formatCode>0%</c:formatCode>
                <c:ptCount val="4"/>
                <c:pt idx="1">
                  <c:v>0.2</c:v>
                </c:pt>
              </c:numCache>
            </c:numRef>
          </c:val>
        </c:ser>
        <c:ser>
          <c:idx val="2"/>
          <c:order val="2"/>
          <c:tx>
            <c:strRef>
              <c:f>Sheet1!$D$1</c:f>
              <c:strCache>
                <c:ptCount val="1"/>
                <c:pt idx="0">
                  <c:v>Disagree</c:v>
                </c:pt>
              </c:strCache>
            </c:strRef>
          </c:tx>
          <c:spPr>
            <a:solidFill>
              <a:schemeClr val="accent3"/>
            </a:solidFill>
            <a:ln>
              <a:noFill/>
            </a:ln>
            <a:effectLst/>
            <a:sp3d/>
          </c:spPr>
          <c:cat>
            <c:strRef>
              <c:f>Sheet1!$A$2:$A$5</c:f>
              <c:strCache>
                <c:ptCount val="4"/>
                <c:pt idx="0">
                  <c:v>Strongly Agree</c:v>
                </c:pt>
                <c:pt idx="1">
                  <c:v>Agree</c:v>
                </c:pt>
                <c:pt idx="2">
                  <c:v>Disagree</c:v>
                </c:pt>
                <c:pt idx="3">
                  <c:v>Strongly Disagree</c:v>
                </c:pt>
              </c:strCache>
            </c:strRef>
          </c:cat>
          <c:val>
            <c:numRef>
              <c:f>Sheet1!$D$2:$D$5</c:f>
              <c:numCache>
                <c:formatCode>General</c:formatCode>
                <c:ptCount val="4"/>
                <c:pt idx="2" formatCode="0%">
                  <c:v>0.1</c:v>
                </c:pt>
              </c:numCache>
            </c:numRef>
          </c:val>
        </c:ser>
        <c:ser>
          <c:idx val="3"/>
          <c:order val="3"/>
          <c:tx>
            <c:strRef>
              <c:f>Sheet1!$E$1</c:f>
              <c:strCache>
                <c:ptCount val="1"/>
                <c:pt idx="0">
                  <c:v>Strongly Disagree</c:v>
                </c:pt>
              </c:strCache>
            </c:strRef>
          </c:tx>
          <c:spPr>
            <a:solidFill>
              <a:schemeClr val="accent4"/>
            </a:solidFill>
            <a:ln>
              <a:noFill/>
            </a:ln>
            <a:effectLst/>
            <a:sp3d/>
          </c:spPr>
          <c:cat>
            <c:strRef>
              <c:f>Sheet1!$A$2:$A$5</c:f>
              <c:strCache>
                <c:ptCount val="4"/>
                <c:pt idx="0">
                  <c:v>Strongly Agree</c:v>
                </c:pt>
                <c:pt idx="1">
                  <c:v>Agree</c:v>
                </c:pt>
                <c:pt idx="2">
                  <c:v>Disagree</c:v>
                </c:pt>
                <c:pt idx="3">
                  <c:v>Strongly Disagree</c:v>
                </c:pt>
              </c:strCache>
            </c:strRef>
          </c:cat>
          <c:val>
            <c:numRef>
              <c:f>Sheet1!$E$2:$E$5</c:f>
              <c:numCache>
                <c:formatCode>General</c:formatCode>
                <c:ptCount val="4"/>
                <c:pt idx="3" formatCode="0%">
                  <c:v>0.1</c:v>
                </c:pt>
              </c:numCache>
            </c:numRef>
          </c:val>
        </c:ser>
        <c:shape val="box"/>
        <c:axId val="96591872"/>
        <c:axId val="96593408"/>
        <c:axId val="0"/>
      </c:bar3DChart>
      <c:catAx>
        <c:axId val="96591872"/>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593408"/>
        <c:crosses val="autoZero"/>
        <c:auto val="1"/>
        <c:lblAlgn val="ctr"/>
        <c:lblOffset val="100"/>
      </c:catAx>
      <c:valAx>
        <c:axId val="96593408"/>
        <c:scaling>
          <c:orientation val="minMax"/>
        </c:scaling>
        <c:axPos val="l"/>
        <c:majorGridlines>
          <c:spPr>
            <a:ln w="9525" cap="flat" cmpd="sng" algn="ctr">
              <a:solidFill>
                <a:schemeClr val="tx1">
                  <a:lumMod val="15000"/>
                  <a:lumOff val="85000"/>
                </a:schemeClr>
              </a:solidFill>
              <a:round/>
            </a:ln>
            <a:effectLst/>
          </c:spPr>
        </c:majorGridlines>
        <c:numFmt formatCode="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591872"/>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en-US"/>
  <c:chart>
    <c:autoTitleDeleted val="1"/>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Sales</c:v>
                </c:pt>
              </c:strCache>
            </c:strRef>
          </c:tx>
          <c:dPt>
            <c:idx val="0"/>
            <c:spPr>
              <a:solidFill>
                <a:schemeClr val="accent1"/>
              </a:solidFill>
              <a:ln w="25400">
                <a:solidFill>
                  <a:schemeClr val="lt1"/>
                </a:solidFill>
              </a:ln>
              <a:effectLst/>
              <a:sp3d contourW="25400">
                <a:contourClr>
                  <a:schemeClr val="lt1"/>
                </a:contourClr>
              </a:sp3d>
            </c:spPr>
          </c:dPt>
          <c:dPt>
            <c:idx val="1"/>
            <c:spPr>
              <a:solidFill>
                <a:schemeClr val="accent2"/>
              </a:solidFill>
              <a:ln w="25400">
                <a:solidFill>
                  <a:schemeClr val="lt1"/>
                </a:solidFill>
              </a:ln>
              <a:effectLst/>
              <a:sp3d contourW="25400">
                <a:contourClr>
                  <a:schemeClr val="lt1"/>
                </a:contourClr>
              </a:sp3d>
            </c:spPr>
          </c:dPt>
          <c:dPt>
            <c:idx val="2"/>
            <c:spPr>
              <a:solidFill>
                <a:schemeClr val="accent3"/>
              </a:solidFill>
              <a:ln w="25400">
                <a:solidFill>
                  <a:schemeClr val="lt1"/>
                </a:solidFill>
              </a:ln>
              <a:effectLst/>
              <a:sp3d contourW="25400">
                <a:contourClr>
                  <a:schemeClr val="lt1"/>
                </a:contourClr>
              </a:sp3d>
            </c:spPr>
          </c:dPt>
          <c:dPt>
            <c:idx val="3"/>
            <c:spPr>
              <a:solidFill>
                <a:schemeClr val="accent4"/>
              </a:solidFill>
              <a:ln w="25400">
                <a:solidFill>
                  <a:schemeClr val="lt1"/>
                </a:solidFill>
              </a:ln>
              <a:effectLst/>
              <a:sp3d contourW="25400">
                <a:contourClr>
                  <a:schemeClr val="lt1"/>
                </a:contourClr>
              </a:sp3d>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Agree</c:v>
                </c:pt>
                <c:pt idx="1">
                  <c:v>Agree</c:v>
                </c:pt>
                <c:pt idx="2">
                  <c:v>Disagree</c:v>
                </c:pt>
                <c:pt idx="3">
                  <c:v>Strongly Disagree</c:v>
                </c:pt>
              </c:strCache>
            </c:strRef>
          </c:cat>
          <c:val>
            <c:numRef>
              <c:f>Sheet1!$B$2:$B$5</c:f>
              <c:numCache>
                <c:formatCode>0%</c:formatCode>
                <c:ptCount val="4"/>
                <c:pt idx="0">
                  <c:v>0.5</c:v>
                </c:pt>
                <c:pt idx="1">
                  <c:v>0.2</c:v>
                </c:pt>
                <c:pt idx="2">
                  <c:v>0.1</c:v>
                </c:pt>
                <c:pt idx="3">
                  <c:v>0.2</c:v>
                </c:pt>
              </c:numCache>
            </c:numRef>
          </c:val>
        </c:ser>
      </c:pie3D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strRef>
              <c:f>Sheet1!$B$1</c:f>
              <c:strCache>
                <c:ptCount val="1"/>
                <c:pt idx="0">
                  <c:v>Strongly Agree</c:v>
                </c:pt>
              </c:strCache>
            </c:strRef>
          </c:tx>
          <c:spPr>
            <a:solidFill>
              <a:schemeClr val="accent1"/>
            </a:solidFill>
            <a:ln>
              <a:noFill/>
            </a:ln>
            <a:effectLst/>
          </c:spPr>
          <c:cat>
            <c:strRef>
              <c:f>Sheet1!$A$2:$A$5</c:f>
              <c:strCache>
                <c:ptCount val="4"/>
                <c:pt idx="0">
                  <c:v>Strongly Agree</c:v>
                </c:pt>
                <c:pt idx="1">
                  <c:v>Agree</c:v>
                </c:pt>
                <c:pt idx="2">
                  <c:v>Disagree</c:v>
                </c:pt>
                <c:pt idx="3">
                  <c:v>Strongly Disagree</c:v>
                </c:pt>
              </c:strCache>
            </c:strRef>
          </c:cat>
          <c:val>
            <c:numRef>
              <c:f>Sheet1!$B$2:$B$5</c:f>
              <c:numCache>
                <c:formatCode>General</c:formatCode>
                <c:ptCount val="4"/>
                <c:pt idx="0" formatCode="0%">
                  <c:v>0.6000000000000002</c:v>
                </c:pt>
              </c:numCache>
            </c:numRef>
          </c:val>
        </c:ser>
        <c:ser>
          <c:idx val="1"/>
          <c:order val="1"/>
          <c:tx>
            <c:strRef>
              <c:f>Sheet1!$C$1</c:f>
              <c:strCache>
                <c:ptCount val="1"/>
                <c:pt idx="0">
                  <c:v>Agree</c:v>
                </c:pt>
              </c:strCache>
            </c:strRef>
          </c:tx>
          <c:spPr>
            <a:solidFill>
              <a:schemeClr val="accent2"/>
            </a:solidFill>
            <a:ln>
              <a:noFill/>
            </a:ln>
            <a:effectLst/>
          </c:spPr>
          <c:cat>
            <c:strRef>
              <c:f>Sheet1!$A$2:$A$5</c:f>
              <c:strCache>
                <c:ptCount val="4"/>
                <c:pt idx="0">
                  <c:v>Strongly Agree</c:v>
                </c:pt>
                <c:pt idx="1">
                  <c:v>Agree</c:v>
                </c:pt>
                <c:pt idx="2">
                  <c:v>Disagree</c:v>
                </c:pt>
                <c:pt idx="3">
                  <c:v>Strongly Disagree</c:v>
                </c:pt>
              </c:strCache>
            </c:strRef>
          </c:cat>
          <c:val>
            <c:numRef>
              <c:f>Sheet1!$C$2:$C$5</c:f>
              <c:numCache>
                <c:formatCode>0%</c:formatCode>
                <c:ptCount val="4"/>
                <c:pt idx="1">
                  <c:v>0.1</c:v>
                </c:pt>
              </c:numCache>
            </c:numRef>
          </c:val>
        </c:ser>
        <c:ser>
          <c:idx val="2"/>
          <c:order val="2"/>
          <c:tx>
            <c:strRef>
              <c:f>Sheet1!$D$1</c:f>
              <c:strCache>
                <c:ptCount val="1"/>
                <c:pt idx="0">
                  <c:v>Disagree</c:v>
                </c:pt>
              </c:strCache>
            </c:strRef>
          </c:tx>
          <c:spPr>
            <a:solidFill>
              <a:schemeClr val="accent3"/>
            </a:solidFill>
            <a:ln>
              <a:noFill/>
            </a:ln>
            <a:effectLst/>
          </c:spPr>
          <c:cat>
            <c:strRef>
              <c:f>Sheet1!$A$2:$A$5</c:f>
              <c:strCache>
                <c:ptCount val="4"/>
                <c:pt idx="0">
                  <c:v>Strongly Agree</c:v>
                </c:pt>
                <c:pt idx="1">
                  <c:v>Agree</c:v>
                </c:pt>
                <c:pt idx="2">
                  <c:v>Disagree</c:v>
                </c:pt>
                <c:pt idx="3">
                  <c:v>Strongly Disagree</c:v>
                </c:pt>
              </c:strCache>
            </c:strRef>
          </c:cat>
          <c:val>
            <c:numRef>
              <c:f>Sheet1!$D$2:$D$5</c:f>
              <c:numCache>
                <c:formatCode>General</c:formatCode>
                <c:ptCount val="4"/>
                <c:pt idx="2" formatCode="0%">
                  <c:v>0.2</c:v>
                </c:pt>
              </c:numCache>
            </c:numRef>
          </c:val>
        </c:ser>
        <c:ser>
          <c:idx val="3"/>
          <c:order val="3"/>
          <c:tx>
            <c:strRef>
              <c:f>Sheet1!$E$1</c:f>
              <c:strCache>
                <c:ptCount val="1"/>
                <c:pt idx="0">
                  <c:v>Strongly Disagree</c:v>
                </c:pt>
              </c:strCache>
            </c:strRef>
          </c:tx>
          <c:spPr>
            <a:solidFill>
              <a:schemeClr val="accent4"/>
            </a:solidFill>
            <a:ln>
              <a:noFill/>
            </a:ln>
            <a:effectLst/>
          </c:spPr>
          <c:cat>
            <c:strRef>
              <c:f>Sheet1!$A$2:$A$5</c:f>
              <c:strCache>
                <c:ptCount val="4"/>
                <c:pt idx="0">
                  <c:v>Strongly Agree</c:v>
                </c:pt>
                <c:pt idx="1">
                  <c:v>Agree</c:v>
                </c:pt>
                <c:pt idx="2">
                  <c:v>Disagree</c:v>
                </c:pt>
                <c:pt idx="3">
                  <c:v>Strongly Disagree</c:v>
                </c:pt>
              </c:strCache>
            </c:strRef>
          </c:cat>
          <c:val>
            <c:numRef>
              <c:f>Sheet1!$E$2:$E$5</c:f>
              <c:numCache>
                <c:formatCode>General</c:formatCode>
                <c:ptCount val="4"/>
                <c:pt idx="3" formatCode="0%">
                  <c:v>0.1</c:v>
                </c:pt>
              </c:numCache>
            </c:numRef>
          </c:val>
        </c:ser>
        <c:gapWidth val="219"/>
        <c:overlap val="-27"/>
        <c:axId val="96522624"/>
        <c:axId val="96524160"/>
      </c:barChart>
      <c:catAx>
        <c:axId val="9652262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524160"/>
        <c:crosses val="autoZero"/>
        <c:auto val="1"/>
        <c:lblAlgn val="ctr"/>
        <c:lblOffset val="100"/>
      </c:catAx>
      <c:valAx>
        <c:axId val="96524160"/>
        <c:scaling>
          <c:orientation val="minMax"/>
        </c:scaling>
        <c:axPos val="l"/>
        <c:majorGridlines>
          <c:spPr>
            <a:ln w="9525" cap="flat" cmpd="sng" algn="ctr">
              <a:solidFill>
                <a:schemeClr val="tx1">
                  <a:lumMod val="15000"/>
                  <a:lumOff val="85000"/>
                </a:schemeClr>
              </a:solidFill>
              <a:round/>
            </a:ln>
            <a:effectLst/>
          </c:spPr>
        </c:majorGridlines>
        <c:numFmt formatCode="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6522624"/>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pieChart>
        <c:varyColors val="1"/>
        <c:ser>
          <c:idx val="0"/>
          <c:order val="0"/>
          <c:tx>
            <c:strRef>
              <c:f>Sheet1!$B$1</c:f>
              <c:strCache>
                <c:ptCount val="1"/>
                <c:pt idx="0">
                  <c:v>Sales</c:v>
                </c:pt>
              </c:strCache>
            </c:strRef>
          </c:tx>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Val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Strongly Agree</c:v>
                </c:pt>
                <c:pt idx="1">
                  <c:v>Agree</c:v>
                </c:pt>
                <c:pt idx="2">
                  <c:v>Disagree</c:v>
                </c:pt>
                <c:pt idx="3">
                  <c:v>Strongly Disagree</c:v>
                </c:pt>
              </c:strCache>
            </c:strRef>
          </c:cat>
          <c:val>
            <c:numRef>
              <c:f>Sheet1!$B$2:$B$5</c:f>
              <c:numCache>
                <c:formatCode>0%</c:formatCode>
                <c:ptCount val="4"/>
                <c:pt idx="0">
                  <c:v>0.1</c:v>
                </c:pt>
                <c:pt idx="1">
                  <c:v>0.1</c:v>
                </c:pt>
                <c:pt idx="2">
                  <c:v>0.2</c:v>
                </c:pt>
                <c:pt idx="3">
                  <c:v>0.6000000000000002</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mur</b:Tag>
    <b:SourceType>Book</b:SourceType>
    <b:Guid>{867FEEC7-A422-4AD2-8A99-4EA3FCD68533}</b:Guid>
    <b:Author>
      <b:Author>
        <b:NameList>
          <b:Person>
            <b:Last>2010</b:Last>
            <b:First>muraguri</b:First>
          </b:Person>
        </b:NameList>
      </b:Author>
    </b:Author>
    <b:RefOrder>1</b:RefOrder>
  </b:Source>
  <b:Source>
    <b:Tag>Bha12</b:Tag>
    <b:SourceType>Book</b:SourceType>
    <b:Guid>{2DF1B330-71F8-44C4-9834-553C37A9C12E}</b:Guid>
    <b:Author>
      <b:Author>
        <b:NameList>
          <b:Person>
            <b:Last>Bhattacherjee</b:Last>
            <b:First>A.</b:First>
          </b:Person>
        </b:NameList>
      </b:Author>
    </b:Author>
    <b:Title>Social science research: Principles, methods, and practices</b:Title>
    <b:Year>2012</b:Year>
    <b:RefOrder>2</b:RefOrder>
  </b:Source>
  <b:Source>
    <b:Tag>Bha121</b:Tag>
    <b:SourceType>Book</b:SourceType>
    <b:Guid>{5481CD99-1B2F-4F6B-9F28-1A8E5A9F51FF}</b:Guid>
    <b:Author>
      <b:Author>
        <b:NameList>
          <b:Person>
            <b:Last>Bhattacherjee</b:Last>
            <b:First>A.</b:First>
          </b:Person>
        </b:NameList>
      </b:Author>
    </b:Author>
    <b:Title>Social Science  Research: Principles, methods, and practices</b:Title>
    <b:Year>2012</b:Year>
    <b:RefOrder>3</b:RefOrder>
  </b:Source>
</b:Sources>
</file>

<file path=customXml/itemProps1.xml><?xml version="1.0" encoding="utf-8"?>
<ds:datastoreItem xmlns:ds="http://schemas.openxmlformats.org/officeDocument/2006/customXml" ds:itemID="{790F54BE-B0A5-4290-AF1B-75153A0BC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94</Pages>
  <Words>18227</Words>
  <Characters>103898</Characters>
  <Application>Microsoft Office Word</Application>
  <DocSecurity>0</DocSecurity>
  <Lines>865</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miuc1</cp:lastModifiedBy>
  <cp:revision>2</cp:revision>
  <cp:lastPrinted>2019-07-05T18:08:00Z</cp:lastPrinted>
  <dcterms:created xsi:type="dcterms:W3CDTF">2019-07-13T09:37:00Z</dcterms:created>
  <dcterms:modified xsi:type="dcterms:W3CDTF">2019-07-13T09:37:00Z</dcterms:modified>
</cp:coreProperties>
</file>